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2C" w:rsidRDefault="004D2ED6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山东省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年普通高校体育专业招生考试</w:t>
      </w:r>
    </w:p>
    <w:p w:rsidR="00434E2C" w:rsidRDefault="004D2ED6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考生须知</w:t>
      </w:r>
    </w:p>
    <w:p w:rsidR="00434E2C" w:rsidRDefault="00434E2C">
      <w:pPr>
        <w:spacing w:line="58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434E2C" w:rsidRDefault="004D2ED6">
      <w:pPr>
        <w:spacing w:line="58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山东省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2020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年普通高校体育专业招生</w:t>
      </w:r>
      <w:r>
        <w:rPr>
          <w:rFonts w:ascii="宋体" w:hAnsi="宋体" w:cs="宋体" w:hint="eastAsia"/>
          <w:sz w:val="32"/>
          <w:szCs w:val="32"/>
        </w:rPr>
        <w:t>专业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考试将于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6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月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3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日至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6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月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18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日在山东师范大学千佛山</w:t>
      </w:r>
      <w:r>
        <w:rPr>
          <w:rFonts w:ascii="Cambria" w:eastAsia="方正仿宋_GB2312" w:hAnsi="Cambria" w:cs="Cambria" w:hint="eastAsia"/>
          <w:sz w:val="32"/>
          <w:szCs w:val="32"/>
        </w:rPr>
        <w:t>校区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举行。为确保每位考生顺利</w:t>
      </w:r>
      <w:r>
        <w:rPr>
          <w:rFonts w:ascii="宋体" w:hAnsi="宋体" w:cs="宋体" w:hint="eastAsia"/>
          <w:sz w:val="32"/>
          <w:szCs w:val="32"/>
        </w:rPr>
        <w:t>完</w:t>
      </w:r>
      <w:r>
        <w:rPr>
          <w:rFonts w:ascii="___WRD_EMBED_SUB_40" w:eastAsia="___WRD_EMBED_SUB_40" w:hAnsi="___WRD_EMBED_SUB_40" w:cs="___WRD_EMBED_SUB_40" w:hint="eastAsia"/>
          <w:sz w:val="32"/>
          <w:szCs w:val="32"/>
        </w:rPr>
        <w:t>成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考试，请广大考生仔细阅读以下须知：</w:t>
      </w:r>
    </w:p>
    <w:p w:rsidR="00434E2C" w:rsidRDefault="004D2ED6">
      <w:pPr>
        <w:numPr>
          <w:ilvl w:val="0"/>
          <w:numId w:val="1"/>
        </w:numPr>
        <w:spacing w:line="58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考试批次和时间安排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</w:t>
      </w:r>
    </w:p>
    <w:tbl>
      <w:tblPr>
        <w:tblW w:w="9108" w:type="dxa"/>
        <w:jc w:val="center"/>
        <w:tblLayout w:type="fixed"/>
        <w:tblLook w:val="04A0"/>
      </w:tblPr>
      <w:tblGrid>
        <w:gridCol w:w="3708"/>
        <w:gridCol w:w="1261"/>
        <w:gridCol w:w="2677"/>
        <w:gridCol w:w="1462"/>
      </w:tblGrid>
      <w:tr w:rsidR="00434E2C">
        <w:trPr>
          <w:trHeight w:val="68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4E2C" w:rsidRDefault="004D2ED6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考生所在市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4E2C" w:rsidRDefault="004D2ED6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报到时间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4E2C" w:rsidRDefault="004D2ED6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测</w:t>
            </w:r>
            <w:r>
              <w:rPr>
                <w:rFonts w:ascii="黑体" w:eastAsia="黑体" w:hAnsi="黑体" w:cs="仿宋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仿宋" w:hint="eastAsia"/>
                <w:kern w:val="0"/>
                <w:sz w:val="24"/>
              </w:rPr>
              <w:t>试</w:t>
            </w:r>
            <w:r>
              <w:rPr>
                <w:rFonts w:ascii="黑体" w:eastAsia="黑体" w:hAnsi="黑体" w:cs="仿宋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仿宋" w:hint="eastAsia"/>
                <w:kern w:val="0"/>
                <w:sz w:val="24"/>
              </w:rPr>
              <w:t>时</w:t>
            </w:r>
            <w:r>
              <w:rPr>
                <w:rFonts w:ascii="黑体" w:eastAsia="黑体" w:hAnsi="黑体" w:cs="仿宋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仿宋" w:hint="eastAsia"/>
                <w:kern w:val="0"/>
                <w:sz w:val="24"/>
              </w:rPr>
              <w:t>间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4E2C" w:rsidRDefault="004D2ED6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地</w:t>
            </w:r>
            <w:r>
              <w:rPr>
                <w:rFonts w:ascii="黑体" w:eastAsia="黑体" w:hAnsi="黑体" w:cs="仿宋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仿宋" w:hint="eastAsia"/>
                <w:kern w:val="0"/>
                <w:sz w:val="24"/>
              </w:rPr>
              <w:t>点</w:t>
            </w:r>
          </w:p>
        </w:tc>
      </w:tr>
      <w:tr w:rsidR="00434E2C">
        <w:trPr>
          <w:trHeight w:val="68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4E2C" w:rsidRDefault="004D2ED6">
            <w:pPr>
              <w:adjustRightInd w:val="0"/>
              <w:snapToGrid w:val="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</w:rPr>
              <w:t>青岛、济宁、泰安、聊城（莘县、茌平县）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4E2C" w:rsidRDefault="004D2ED6">
            <w:pPr>
              <w:adjustRightInd w:val="0"/>
              <w:snapToGrid w:val="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考生本人专项考试前一天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4E2C" w:rsidRDefault="004D2ED6">
            <w:pPr>
              <w:adjustRightInd w:val="0"/>
              <w:snapToGrid w:val="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日至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4E2C" w:rsidRDefault="004D2ED6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山东师范</w:t>
            </w:r>
          </w:p>
          <w:p w:rsidR="00434E2C" w:rsidRDefault="004D2ED6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大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学</w:t>
            </w:r>
          </w:p>
          <w:p w:rsidR="00434E2C" w:rsidRDefault="00434E2C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434E2C">
        <w:trPr>
          <w:trHeight w:val="68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4E2C" w:rsidRDefault="004D2ED6">
            <w:pPr>
              <w:adjustRightInd w:val="0"/>
              <w:snapToGrid w:val="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</w:rPr>
              <w:t>烟台、东营、潍坊、威海、聊城（东昌府区、阳谷县、东阿县、冠县、高唐县、临清市）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4E2C" w:rsidRDefault="00434E2C">
            <w:pPr>
              <w:adjustRightInd w:val="0"/>
              <w:snapToGrid w:val="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4E2C" w:rsidRDefault="004D2ED6">
            <w:pPr>
              <w:adjustRightInd w:val="0"/>
              <w:snapToGrid w:val="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日至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4E2C" w:rsidRDefault="00434E2C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434E2C">
        <w:trPr>
          <w:trHeight w:val="68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4E2C" w:rsidRDefault="004D2ED6">
            <w:pPr>
              <w:adjustRightInd w:val="0"/>
              <w:snapToGrid w:val="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</w:rPr>
              <w:t>济南、德州、滨州、淄博、枣庄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4E2C" w:rsidRDefault="00434E2C">
            <w:pPr>
              <w:adjustRightInd w:val="0"/>
              <w:snapToGrid w:val="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4E2C" w:rsidRDefault="004D2ED6">
            <w:pPr>
              <w:adjustRightInd w:val="0"/>
              <w:snapToGrid w:val="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日至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4E2C" w:rsidRDefault="00434E2C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434E2C">
        <w:trPr>
          <w:trHeight w:val="68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4E2C" w:rsidRDefault="004D2ED6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kern w:val="0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</w:rPr>
              <w:t>日照、临沂、菏泽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4E2C" w:rsidRDefault="00434E2C">
            <w:pPr>
              <w:adjustRightInd w:val="0"/>
              <w:snapToGrid w:val="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4E2C" w:rsidRDefault="004D2ED6">
            <w:pPr>
              <w:adjustRightInd w:val="0"/>
              <w:snapToGrid w:val="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日至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E2C" w:rsidRDefault="00434E2C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</w:tbl>
    <w:p w:rsidR="00434E2C" w:rsidRDefault="004D2ED6">
      <w:pPr>
        <w:spacing w:line="58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省教育招生考试院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将在每个批次考试开始前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4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天（第一批次是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5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月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30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日，其它批次依此类推）向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当批次考生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推送短信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考生在高考报名时确认的手机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）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，告知考生本人具体考试时间安排。没有收到短信的考生，可咨询所在中学或者考生报名县（市、区）招生考试机构。</w:t>
      </w:r>
    </w:p>
    <w:p w:rsidR="00434E2C" w:rsidRDefault="004D2ED6">
      <w:pPr>
        <w:spacing w:line="58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由于部分考生兼报体育单招，考试时间重叠，为便于考生能兼顾考试，将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所有兼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报考生安排在第一批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次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进行考试。</w:t>
      </w:r>
    </w:p>
    <w:p w:rsidR="00434E2C" w:rsidRDefault="004D2ED6">
      <w:pPr>
        <w:spacing w:line="580" w:lineRule="exact"/>
        <w:ind w:firstLineChars="200" w:firstLine="640"/>
        <w:rPr>
          <w:rFonts w:eastAsia="方正仿宋_GB2312" w:cs="Calibri"/>
          <w:sz w:val="32"/>
          <w:szCs w:val="32"/>
        </w:rPr>
      </w:pPr>
      <w:r>
        <w:rPr>
          <w:rFonts w:eastAsia="方正仿宋_GB2312" w:cs="Calibri" w:hint="eastAsia"/>
          <w:sz w:val="32"/>
          <w:szCs w:val="32"/>
        </w:rPr>
        <w:t>考生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要严格</w:t>
      </w:r>
      <w:r>
        <w:rPr>
          <w:rFonts w:eastAsia="方正仿宋_GB2312" w:cs="Calibri" w:hint="eastAsia"/>
          <w:sz w:val="32"/>
          <w:szCs w:val="32"/>
        </w:rPr>
        <w:t>按照秩序册（报到时领取）的考试时间安排进行考试，逾期不予补考。</w:t>
      </w:r>
    </w:p>
    <w:p w:rsidR="00434E2C" w:rsidRDefault="004D2ED6">
      <w:pPr>
        <w:spacing w:line="56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lastRenderedPageBreak/>
        <w:t>严禁考生将手机及其它违禁物品带入考点封闭区，考试过程中如发现携带手机等违禁物品，一律按违规处理。</w:t>
      </w:r>
    </w:p>
    <w:p w:rsidR="00434E2C" w:rsidRDefault="004D2ED6">
      <w:pPr>
        <w:numPr>
          <w:ilvl w:val="0"/>
          <w:numId w:val="1"/>
        </w:numPr>
        <w:spacing w:line="56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考生报到</w:t>
      </w:r>
    </w:p>
    <w:p w:rsidR="00434E2C" w:rsidRDefault="004D2ED6">
      <w:pPr>
        <w:numPr>
          <w:ilvl w:val="0"/>
          <w:numId w:val="2"/>
        </w:numPr>
        <w:spacing w:line="560" w:lineRule="exact"/>
        <w:ind w:left="0" w:firstLine="42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考生报到时须携带以下资料：</w:t>
      </w:r>
    </w:p>
    <w:p w:rsidR="00434E2C" w:rsidRDefault="004D2ED6">
      <w:pPr>
        <w:spacing w:line="560" w:lineRule="exact"/>
        <w:ind w:left="640"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1.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本人有效居民身份证；</w:t>
      </w:r>
    </w:p>
    <w:p w:rsidR="00434E2C" w:rsidRDefault="004D2ED6">
      <w:pPr>
        <w:spacing w:line="560" w:lineRule="exact"/>
        <w:ind w:left="640"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/>
          <w:sz w:val="32"/>
          <w:szCs w:val="32"/>
        </w:rPr>
        <w:t>2.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《山东省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2020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年普通高考考生夏季高考报名信息确认单及专业测试报考证》；</w:t>
      </w:r>
    </w:p>
    <w:p w:rsidR="00434E2C" w:rsidRDefault="004D2ED6">
      <w:pPr>
        <w:spacing w:line="560" w:lineRule="exact"/>
        <w:ind w:left="640"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3.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《山东省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2020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年参加体育专业测试诚信表》（见附件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1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）；</w:t>
      </w:r>
    </w:p>
    <w:p w:rsidR="00434E2C" w:rsidRDefault="004D2ED6">
      <w:pPr>
        <w:spacing w:line="560" w:lineRule="exact"/>
        <w:ind w:left="640"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/>
          <w:sz w:val="32"/>
          <w:szCs w:val="32"/>
        </w:rPr>
        <w:t>4.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《体温测量登记表》（见附件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2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）</w:t>
      </w:r>
    </w:p>
    <w:p w:rsidR="00434E2C" w:rsidRDefault="004D2ED6">
      <w:pPr>
        <w:spacing w:line="580" w:lineRule="exact"/>
        <w:ind w:firstLineChars="400" w:firstLine="128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5.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考前有发热（超过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37.3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℃标准体温）及外省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14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日内返鲁考生，还需提供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7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日内核酸检测报告。</w:t>
      </w:r>
    </w:p>
    <w:p w:rsidR="00434E2C" w:rsidRDefault="004D2ED6">
      <w:pPr>
        <w:numPr>
          <w:ilvl w:val="0"/>
          <w:numId w:val="3"/>
        </w:numPr>
        <w:spacing w:line="560" w:lineRule="exact"/>
        <w:ind w:left="0" w:firstLine="42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报到时间：</w:t>
      </w:r>
    </w:p>
    <w:p w:rsidR="00434E2C" w:rsidRDefault="004D2ED6">
      <w:pPr>
        <w:spacing w:line="56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考生本人专项考试时间的前一天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14:00-17:30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。</w:t>
      </w:r>
    </w:p>
    <w:p w:rsidR="00434E2C" w:rsidRDefault="004D2ED6">
      <w:pPr>
        <w:numPr>
          <w:ilvl w:val="0"/>
          <w:numId w:val="4"/>
        </w:numPr>
        <w:spacing w:line="560" w:lineRule="exact"/>
        <w:ind w:left="0" w:firstLine="42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报到地点：</w:t>
      </w:r>
    </w:p>
    <w:p w:rsidR="00434E2C" w:rsidRDefault="004D2ED6">
      <w:pPr>
        <w:spacing w:line="56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山东师范大学西门内（具体位置在历山路</w:t>
      </w:r>
      <w:r>
        <w:rPr>
          <w:rFonts w:ascii="宋体" w:hAnsi="宋体" w:cs="宋体" w:hint="eastAsia"/>
          <w:sz w:val="32"/>
          <w:szCs w:val="32"/>
        </w:rPr>
        <w:t>南段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，文化路口和经十路口之间路段的东侧，山东师范大学体育场看台西侧）。</w:t>
      </w:r>
    </w:p>
    <w:p w:rsidR="00434E2C" w:rsidRDefault="004D2ED6">
      <w:pPr>
        <w:spacing w:line="56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具体报到地点见下图箭头所指位置：</w:t>
      </w:r>
    </w:p>
    <w:p w:rsidR="00434E2C" w:rsidRDefault="00BF6AA7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 w:rsidRPr="00434E2C">
        <w:rPr>
          <w:rFonts w:ascii="方正仿宋_GB2312" w:eastAsia="方正仿宋_GB2312" w:hAnsi="方正仿宋_GB2312" w:cs="方正仿宋_GB2312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590057838(1)" style="width:441.75pt;height:233.25pt">
            <v:imagedata r:id="rId8" o:title="1590057838(1)"/>
          </v:shape>
        </w:pict>
      </w:r>
    </w:p>
    <w:p w:rsidR="00434E2C" w:rsidRDefault="004D2ED6">
      <w:pPr>
        <w:numPr>
          <w:ilvl w:val="0"/>
          <w:numId w:val="1"/>
        </w:numPr>
        <w:spacing w:line="58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防疫要求</w:t>
      </w:r>
    </w:p>
    <w:p w:rsidR="00434E2C" w:rsidRDefault="004D2ED6">
      <w:pPr>
        <w:spacing w:line="580" w:lineRule="exact"/>
        <w:ind w:firstLineChars="200" w:firstLine="640"/>
        <w:rPr>
          <w:rFonts w:ascii="方正仿宋_GB2312" w:eastAsia="方正仿宋_GB2312" w:hAnsi="方正仿宋_GB2312" w:cs="方正仿宋_GB2312"/>
          <w:color w:val="FF0000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1.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考生在本人考试日前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14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天期间不得离鲁，每日进行体温测量并如实填写《体温测量登记表》，报到时将《体温测量登记表》交考点。考生须申请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并打印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“健康码”，出示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打印绿码后方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可进入考点。</w:t>
      </w:r>
    </w:p>
    <w:p w:rsidR="00434E2C" w:rsidRDefault="004D2ED6">
      <w:pPr>
        <w:spacing w:line="58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考前有发热（超过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37.3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℃标准体温）的考生及外省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14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日内返鲁考生，务必前往当地定点医疗机构发热门诊作进一步检测，报到时提供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7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日内核酸检测报告。</w:t>
      </w:r>
    </w:p>
    <w:p w:rsidR="00434E2C" w:rsidRDefault="004D2ED6">
      <w:pPr>
        <w:spacing w:line="58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2.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因疫情防控需要，考点不提供考前适应场地练习。</w:t>
      </w:r>
    </w:p>
    <w:p w:rsidR="00434E2C" w:rsidRDefault="004D2ED6">
      <w:pPr>
        <w:spacing w:line="58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3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.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非当日考试考生及所有送考、陪考人员、车辆不得进入考点。考生须注意个人卫生，增强体质，提升免疫力，避免去人群流动性较大的场所聚集，赴考途中做好个人防护。</w:t>
      </w:r>
    </w:p>
    <w:p w:rsidR="00434E2C" w:rsidRDefault="004D2ED6">
      <w:pPr>
        <w:spacing w:line="58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4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.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考生在参加考试期间，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不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串门、不聚餐、不聚会，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不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出入商场、超市等人员密集场所，避免人群交叉</w:t>
      </w:r>
      <w:r>
        <w:rPr>
          <w:rFonts w:ascii="Cambria" w:eastAsia="方正仿宋_GB2312" w:hAnsi="Cambria" w:cs="方正仿宋_GB2312" w:hint="eastAsia"/>
          <w:sz w:val="32"/>
          <w:szCs w:val="32"/>
        </w:rPr>
        <w:t>聚集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。尽量避免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lastRenderedPageBreak/>
        <w:t>直接触摸门把手、水龙头、楼梯扶手、电梯按钮等公众高频接触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部位，接触后及时洗、消处理。考试期间要错峰就餐、分散就餐，减少人员聚集用餐。</w:t>
      </w:r>
    </w:p>
    <w:p w:rsidR="00434E2C" w:rsidRDefault="004D2ED6">
      <w:pPr>
        <w:spacing w:line="58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考生在参加考试期间一旦出现发热、干咳、乏力、鼻塞、流涕、咽痛、腹泻等症状，应立即向老师或</w:t>
      </w:r>
      <w:r>
        <w:rPr>
          <w:rFonts w:ascii="方正仿宋_GB2312" w:eastAsia="方正仿宋_GB2312" w:hAnsi="方正仿宋_GB2312" w:cs="方正仿宋_GB2312"/>
          <w:sz w:val="32"/>
          <w:szCs w:val="32"/>
        </w:rPr>
        <w:t>家长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报告。考试过程中，出现上述症状的，应立即向考点医务人员报告。</w:t>
      </w:r>
    </w:p>
    <w:p w:rsidR="00434E2C" w:rsidRDefault="004D2ED6">
      <w:pPr>
        <w:spacing w:line="58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5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.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考生进入考点、考场，须自觉接受体温检测，全程佩戴口罩（考生在核验身份或考试过程中除外），服从现场工作人员管理及防疫工作安排，考点内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走考试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专用通道，不得在校园内随意走动。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候考时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，考生之间应保持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1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米以上距离，考生之间避免近距离接触交流。考试结束应迅速离开考点，减少人员聚集。</w:t>
      </w:r>
    </w:p>
    <w:p w:rsidR="00434E2C" w:rsidRDefault="004D2ED6">
      <w:pPr>
        <w:spacing w:line="58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四、其他事项</w:t>
      </w:r>
    </w:p>
    <w:p w:rsidR="00434E2C" w:rsidRDefault="004D2ED6">
      <w:pPr>
        <w:spacing w:line="58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考生不得穿戴有明显身份标志或所在学校标志的服装参加考试，违者不得进入考场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。考试过程中，考生要认真听取考官宣布的测试规则和要求，避免因违反规则而影响考试成绩。同时要提高自我安全保护意识，服从现场工作人员管理，注意避免受伤；要注意天气变化和饮食卫生，以免影响考试。</w:t>
      </w:r>
    </w:p>
    <w:p w:rsidR="00434E2C" w:rsidRDefault="004D2ED6">
      <w:pPr>
        <w:spacing w:line="58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考生应详细了解考试的相关要求，自觉遵守考试纪律，诚信考试。体育专业考试中被认定违规的考生，将按照《国家教育考试违规处理办法》（教育部令第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33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号）予以处理；涉嫌犯罪的，移送司法机关，依照《中华人民共和国刑法修正案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lastRenderedPageBreak/>
        <w:t>（九）》等追究法律责任。</w:t>
      </w:r>
    </w:p>
    <w:p w:rsidR="00434E2C" w:rsidRDefault="004D2ED6">
      <w:pPr>
        <w:spacing w:line="58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7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月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14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日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12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时起，考生可登录山东省教育考试院网站查询本人成绩。</w:t>
      </w:r>
    </w:p>
    <w:p w:rsidR="00BF6AA7" w:rsidRDefault="004D2ED6">
      <w:pPr>
        <w:spacing w:line="580" w:lineRule="exac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</w:t>
      </w:r>
    </w:p>
    <w:p w:rsidR="00434E2C" w:rsidRDefault="00BF6AA7" w:rsidP="00BF6AA7">
      <w:pPr>
        <w:spacing w:line="580" w:lineRule="exact"/>
        <w:rPr>
          <w:rFonts w:ascii="黑体" w:eastAsia="黑体" w:hAnsi="宋体"/>
          <w:sz w:val="32"/>
          <w:szCs w:val="32"/>
        </w:rPr>
      </w:pPr>
      <w:r>
        <w:rPr>
          <w:rFonts w:ascii="方正仿宋_GB2312" w:eastAsia="方正仿宋_GB2312" w:hAnsi="方正仿宋_GB2312" w:cs="方正仿宋_GB2312"/>
          <w:sz w:val="32"/>
          <w:szCs w:val="32"/>
        </w:rPr>
        <w:br w:type="page"/>
      </w:r>
      <w:bookmarkStart w:id="0" w:name="_GoBack"/>
      <w:bookmarkEnd w:id="0"/>
      <w:r w:rsidR="004D2ED6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4D2ED6">
        <w:rPr>
          <w:rFonts w:ascii="黑体" w:eastAsia="黑体" w:hAnsi="宋体" w:hint="eastAsia"/>
          <w:sz w:val="32"/>
          <w:szCs w:val="32"/>
        </w:rPr>
        <w:t>1</w:t>
      </w:r>
    </w:p>
    <w:p w:rsidR="00434E2C" w:rsidRDefault="004D2ED6">
      <w:pPr>
        <w:snapToGrid w:val="0"/>
        <w:spacing w:line="58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山东省</w:t>
      </w:r>
      <w:r>
        <w:rPr>
          <w:rFonts w:ascii="方正小标宋简体" w:eastAsia="方正小标宋简体" w:hAnsi="仿宋_GB2312" w:hint="eastAsia"/>
          <w:sz w:val="44"/>
          <w:szCs w:val="44"/>
        </w:rPr>
        <w:t>2020</w:t>
      </w:r>
      <w:r>
        <w:rPr>
          <w:rFonts w:ascii="方正小标宋简体" w:eastAsia="方正小标宋简体" w:hAnsi="仿宋_GB2312" w:hint="eastAsia"/>
          <w:sz w:val="44"/>
          <w:szCs w:val="44"/>
        </w:rPr>
        <w:t>年体育专业考试考生诚信表</w:t>
      </w:r>
    </w:p>
    <w:tbl>
      <w:tblPr>
        <w:tblW w:w="9072" w:type="dxa"/>
        <w:jc w:val="center"/>
        <w:tblLayout w:type="fixed"/>
        <w:tblLook w:val="04A0"/>
      </w:tblPr>
      <w:tblGrid>
        <w:gridCol w:w="1442"/>
        <w:gridCol w:w="2263"/>
        <w:gridCol w:w="308"/>
        <w:gridCol w:w="1446"/>
        <w:gridCol w:w="3613"/>
      </w:tblGrid>
      <w:tr w:rsidR="00434E2C">
        <w:trPr>
          <w:trHeight w:val="567"/>
          <w:jc w:val="center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2C" w:rsidRDefault="004D2ED6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考生姓名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E2C" w:rsidRDefault="00434E2C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 w:val="24"/>
                <w:u w:val="single"/>
              </w:rPr>
            </w:pP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E2C" w:rsidRDefault="004D2ED6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考生号（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14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位）</w:t>
            </w: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4E2C" w:rsidRDefault="00434E2C">
            <w:pPr>
              <w:adjustRightInd w:val="0"/>
              <w:snapToGrid w:val="0"/>
              <w:rPr>
                <w:rFonts w:ascii="仿宋_GB2312" w:eastAsia="仿宋_GB2312" w:hAnsi="仿宋" w:cs="仿宋"/>
                <w:kern w:val="0"/>
                <w:sz w:val="24"/>
                <w:u w:val="single"/>
              </w:rPr>
            </w:pPr>
          </w:p>
        </w:tc>
      </w:tr>
      <w:tr w:rsidR="00434E2C">
        <w:trPr>
          <w:trHeight w:val="567"/>
          <w:jc w:val="center"/>
        </w:trPr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2C" w:rsidRDefault="004D2ED6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体育专项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E2C" w:rsidRDefault="00434E2C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E2C" w:rsidRDefault="004D2ED6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4E2C" w:rsidRDefault="00434E2C">
            <w:pPr>
              <w:adjustRightInd w:val="0"/>
              <w:snapToGrid w:val="0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434E2C">
        <w:trPr>
          <w:trHeight w:val="1866"/>
          <w:jc w:val="center"/>
        </w:trPr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2C" w:rsidRDefault="004D2ED6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考生</w:t>
            </w:r>
          </w:p>
          <w:p w:rsidR="00434E2C" w:rsidRDefault="004D2ED6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承诺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4E2C" w:rsidRDefault="004D2ED6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我报名参加今年普通高校招生体育专业考试，在此郑重承诺：我符合体育专业报考条件，在全省体育专业考试中严格遵守考试规则和有关规定，诚信考试，不参与任何违规舞弊行为。否则，愿意按《国家教育考试违规处理办法》接受处理。</w:t>
            </w:r>
          </w:p>
          <w:p w:rsidR="00434E2C" w:rsidRDefault="004D2ED6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本人考前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14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天未离开山东，没有疫区接触史，体温监测正常（未超过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37.3</w:t>
            </w:r>
            <w:r>
              <w:rPr>
                <w:rFonts w:ascii="仿宋_GB2312" w:eastAsia="仿宋_GB2312" w:hint="eastAsia"/>
                <w:sz w:val="28"/>
                <w:szCs w:val="28"/>
              </w:rPr>
              <w:t>℃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）。</w:t>
            </w:r>
          </w:p>
          <w:p w:rsidR="00434E2C" w:rsidRDefault="004D2ED6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考生签名：</w:t>
            </w:r>
          </w:p>
          <w:p w:rsidR="00434E2C" w:rsidRDefault="004D2ED6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</w:t>
            </w:r>
          </w:p>
        </w:tc>
      </w:tr>
      <w:tr w:rsidR="00434E2C">
        <w:trPr>
          <w:trHeight w:val="508"/>
          <w:jc w:val="center"/>
        </w:trPr>
        <w:tc>
          <w:tcPr>
            <w:tcW w:w="90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4E2C" w:rsidRDefault="004D2ED6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（以上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项必须由考生本人填写，他人不准代写）</w:t>
            </w:r>
          </w:p>
        </w:tc>
      </w:tr>
      <w:tr w:rsidR="00434E2C">
        <w:trPr>
          <w:trHeight w:val="734"/>
          <w:jc w:val="center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2C" w:rsidRDefault="004D2ED6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推荐中学（单位）</w:t>
            </w:r>
          </w:p>
          <w:p w:rsidR="00434E2C" w:rsidRDefault="004D2ED6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信息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E2C" w:rsidRDefault="004D2ED6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考生所在中学或</w:t>
            </w:r>
          </w:p>
          <w:p w:rsidR="00434E2C" w:rsidRDefault="004D2ED6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单位及公章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4E2C" w:rsidRDefault="00434E2C">
            <w:pPr>
              <w:adjustRightInd w:val="0"/>
              <w:snapToGrid w:val="0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434E2C">
        <w:trPr>
          <w:trHeight w:val="779"/>
          <w:jc w:val="center"/>
        </w:trPr>
        <w:tc>
          <w:tcPr>
            <w:tcW w:w="9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2C" w:rsidRDefault="00434E2C">
            <w:pPr>
              <w:widowControl/>
              <w:jc w:val="left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E2C" w:rsidRDefault="004D2ED6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中学或单位</w:t>
            </w:r>
          </w:p>
          <w:p w:rsidR="00434E2C" w:rsidRDefault="004D2ED6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负责人签字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4E2C" w:rsidRDefault="00434E2C">
            <w:pPr>
              <w:adjustRightInd w:val="0"/>
              <w:snapToGrid w:val="0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434E2C">
        <w:trPr>
          <w:trHeight w:val="674"/>
          <w:jc w:val="center"/>
        </w:trPr>
        <w:tc>
          <w:tcPr>
            <w:tcW w:w="9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2C" w:rsidRDefault="00434E2C">
            <w:pPr>
              <w:widowControl/>
              <w:jc w:val="left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E2C" w:rsidRDefault="004D2ED6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中学或单位联系电话（办公、手机）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4E2C" w:rsidRDefault="00434E2C">
            <w:pPr>
              <w:adjustRightInd w:val="0"/>
              <w:snapToGrid w:val="0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434E2C">
        <w:trPr>
          <w:trHeight w:val="1677"/>
          <w:jc w:val="center"/>
        </w:trPr>
        <w:tc>
          <w:tcPr>
            <w:tcW w:w="90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E2C" w:rsidRDefault="004D2ED6">
            <w:pPr>
              <w:adjustRightInd w:val="0"/>
              <w:snapToGrid w:val="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县（市、区）招生办公室审查意见：</w:t>
            </w:r>
          </w:p>
          <w:p w:rsidR="00434E2C" w:rsidRDefault="00434E2C">
            <w:pPr>
              <w:adjustRightInd w:val="0"/>
              <w:snapToGrid w:val="0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434E2C" w:rsidRDefault="00434E2C">
            <w:pPr>
              <w:adjustRightInd w:val="0"/>
              <w:snapToGrid w:val="0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434E2C" w:rsidRDefault="00434E2C">
            <w:pPr>
              <w:adjustRightInd w:val="0"/>
              <w:snapToGrid w:val="0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434E2C" w:rsidRDefault="004D2ED6">
            <w:pPr>
              <w:adjustRightInd w:val="0"/>
              <w:snapToGrid w:val="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县（市、区）招生办公室公章</w:t>
            </w:r>
          </w:p>
          <w:p w:rsidR="00434E2C" w:rsidRDefault="004D2ED6">
            <w:pPr>
              <w:adjustRightInd w:val="0"/>
              <w:snapToGrid w:val="0"/>
              <w:ind w:firstLineChars="2550" w:firstLine="612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</w:t>
            </w:r>
          </w:p>
        </w:tc>
      </w:tr>
      <w:tr w:rsidR="00434E2C">
        <w:trPr>
          <w:trHeight w:val="1500"/>
          <w:jc w:val="center"/>
        </w:trPr>
        <w:tc>
          <w:tcPr>
            <w:tcW w:w="90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E2C" w:rsidRDefault="004D2ED6">
            <w:pPr>
              <w:adjustRightInd w:val="0"/>
              <w:snapToGrid w:val="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考点审查意见：</w:t>
            </w:r>
          </w:p>
          <w:p w:rsidR="00434E2C" w:rsidRDefault="00434E2C">
            <w:pPr>
              <w:adjustRightInd w:val="0"/>
              <w:snapToGrid w:val="0"/>
              <w:ind w:firstLineChars="1600" w:firstLine="3840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434E2C" w:rsidRDefault="00434E2C">
            <w:pPr>
              <w:adjustRightInd w:val="0"/>
              <w:snapToGrid w:val="0"/>
              <w:ind w:firstLineChars="2550" w:firstLine="6120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434E2C" w:rsidRDefault="00434E2C">
            <w:pPr>
              <w:adjustRightInd w:val="0"/>
              <w:snapToGrid w:val="0"/>
              <w:ind w:firstLineChars="2550" w:firstLine="6120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434E2C" w:rsidRDefault="00434E2C">
            <w:pPr>
              <w:adjustRightInd w:val="0"/>
              <w:snapToGrid w:val="0"/>
              <w:ind w:firstLineChars="2550" w:firstLine="6120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434E2C" w:rsidRDefault="004D2ED6">
            <w:pPr>
              <w:adjustRightInd w:val="0"/>
              <w:snapToGrid w:val="0"/>
              <w:ind w:firstLineChars="2800" w:firstLine="672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</w:t>
            </w:r>
          </w:p>
        </w:tc>
      </w:tr>
    </w:tbl>
    <w:p w:rsidR="00434E2C" w:rsidRPr="00BF6AA7" w:rsidRDefault="004D2ED6" w:rsidP="00BF6AA7">
      <w:pPr>
        <w:spacing w:line="440" w:lineRule="exact"/>
        <w:rPr>
          <w:rFonts w:ascii="等线" w:hAnsi="等线" w:cs="宋体"/>
          <w:szCs w:val="21"/>
        </w:rPr>
        <w:sectPr w:rsidR="00434E2C" w:rsidRPr="00BF6AA7" w:rsidSect="00BF6AA7">
          <w:footerReference w:type="even" r:id="rId9"/>
          <w:footerReference w:type="default" r:id="rId10"/>
          <w:pgSz w:w="11906" w:h="16838"/>
          <w:pgMar w:top="1644" w:right="1531" w:bottom="1588" w:left="1531" w:header="720" w:footer="1588" w:gutter="0"/>
          <w:cols w:space="720"/>
          <w:docGrid w:type="lines" w:linePitch="312"/>
        </w:sect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>往届生</w:t>
      </w:r>
      <w:r>
        <w:rPr>
          <w:rFonts w:ascii="宋体" w:hAnsi="宋体"/>
        </w:rPr>
        <w:t>“</w:t>
      </w:r>
      <w:r>
        <w:rPr>
          <w:rFonts w:ascii="宋体" w:hAnsi="宋体" w:hint="eastAsia"/>
        </w:rPr>
        <w:t>推荐</w:t>
      </w:r>
      <w:r>
        <w:rPr>
          <w:rFonts w:ascii="宋体" w:hAnsi="宋体"/>
        </w:rPr>
        <w:t>中学（</w:t>
      </w:r>
      <w:r>
        <w:rPr>
          <w:rFonts w:ascii="宋体" w:hAnsi="宋体" w:hint="eastAsia"/>
        </w:rPr>
        <w:t>单位</w:t>
      </w:r>
      <w:r>
        <w:rPr>
          <w:rFonts w:ascii="宋体" w:hAnsi="宋体"/>
        </w:rPr>
        <w:t>）</w:t>
      </w:r>
      <w:r>
        <w:rPr>
          <w:rFonts w:ascii="宋体" w:hAnsi="宋体" w:hint="eastAsia"/>
        </w:rPr>
        <w:t>信息</w:t>
      </w:r>
      <w:r>
        <w:rPr>
          <w:rFonts w:ascii="宋体" w:hAnsi="宋体"/>
        </w:rPr>
        <w:t>”</w:t>
      </w:r>
      <w:r>
        <w:rPr>
          <w:rFonts w:ascii="宋体" w:hAnsi="宋体" w:hint="eastAsia"/>
        </w:rPr>
        <w:t>由</w:t>
      </w:r>
      <w:r>
        <w:rPr>
          <w:rFonts w:ascii="宋体" w:hAnsi="宋体"/>
        </w:rPr>
        <w:t>考</w:t>
      </w:r>
      <w:r>
        <w:rPr>
          <w:rFonts w:ascii="宋体" w:hAnsi="宋体" w:hint="eastAsia"/>
        </w:rPr>
        <w:t>生</w:t>
      </w:r>
      <w:r>
        <w:rPr>
          <w:rFonts w:ascii="宋体" w:hAnsi="宋体"/>
        </w:rPr>
        <w:t>工作单位</w:t>
      </w:r>
      <w:r>
        <w:rPr>
          <w:rFonts w:ascii="宋体" w:hAnsi="宋体" w:hint="eastAsia"/>
        </w:rPr>
        <w:t>或</w:t>
      </w:r>
      <w:r>
        <w:rPr>
          <w:rFonts w:ascii="宋体" w:hAnsi="宋体"/>
        </w:rPr>
        <w:t>所在村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街道办事处填写。</w:t>
      </w:r>
    </w:p>
    <w:p w:rsidR="00434E2C" w:rsidRDefault="004D2ED6">
      <w:pPr>
        <w:spacing w:before="120" w:line="360" w:lineRule="exact"/>
        <w:ind w:firstLineChars="100" w:firstLine="320"/>
        <w:rPr>
          <w:rFonts w:ascii="仿宋_GB2312" w:eastAsia="黑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宋体" w:hint="eastAsia"/>
          <w:sz w:val="32"/>
          <w:szCs w:val="32"/>
        </w:rPr>
        <w:t>2</w:t>
      </w:r>
    </w:p>
    <w:p w:rsidR="00434E2C" w:rsidRDefault="004D2ED6">
      <w:pPr>
        <w:spacing w:before="120" w:line="360" w:lineRule="exact"/>
        <w:ind w:firstLineChars="100" w:firstLine="440"/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体温测量登记表</w:t>
      </w:r>
    </w:p>
    <w:p w:rsidR="00434E2C" w:rsidRDefault="00434E2C">
      <w:pPr>
        <w:spacing w:before="120" w:line="36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9"/>
        <w:gridCol w:w="2012"/>
        <w:gridCol w:w="1688"/>
        <w:gridCol w:w="2511"/>
      </w:tblGrid>
      <w:tr w:rsidR="00434E2C">
        <w:tc>
          <w:tcPr>
            <w:tcW w:w="2849" w:type="dxa"/>
          </w:tcPr>
          <w:p w:rsidR="00434E2C" w:rsidRDefault="004D2ED6">
            <w:pPr>
              <w:spacing w:before="120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考生姓名：</w:t>
            </w:r>
          </w:p>
        </w:tc>
        <w:tc>
          <w:tcPr>
            <w:tcW w:w="6211" w:type="dxa"/>
            <w:gridSpan w:val="3"/>
          </w:tcPr>
          <w:p w:rsidR="00434E2C" w:rsidRDefault="004D2ED6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身份证号：</w:t>
            </w:r>
          </w:p>
        </w:tc>
      </w:tr>
      <w:tr w:rsidR="00434E2C">
        <w:tc>
          <w:tcPr>
            <w:tcW w:w="9060" w:type="dxa"/>
            <w:gridSpan w:val="4"/>
          </w:tcPr>
          <w:p w:rsidR="00434E2C" w:rsidRDefault="004D2ED6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就读中学：</w:t>
            </w:r>
          </w:p>
        </w:tc>
      </w:tr>
      <w:tr w:rsidR="00434E2C">
        <w:tc>
          <w:tcPr>
            <w:tcW w:w="9060" w:type="dxa"/>
            <w:gridSpan w:val="4"/>
          </w:tcPr>
          <w:p w:rsidR="00434E2C" w:rsidRDefault="004D2ED6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现居住地：</w:t>
            </w: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区（县）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镇（街道）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村（小区）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434E2C">
        <w:tc>
          <w:tcPr>
            <w:tcW w:w="2849" w:type="dxa"/>
            <w:vMerge w:val="restart"/>
            <w:vAlign w:val="center"/>
          </w:tcPr>
          <w:p w:rsidR="00434E2C" w:rsidRDefault="004D2ED6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700" w:type="dxa"/>
            <w:gridSpan w:val="2"/>
          </w:tcPr>
          <w:p w:rsidR="00434E2C" w:rsidRDefault="004D2ED6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体温（℃）</w:t>
            </w:r>
          </w:p>
        </w:tc>
        <w:tc>
          <w:tcPr>
            <w:tcW w:w="2511" w:type="dxa"/>
            <w:vMerge w:val="restart"/>
            <w:vAlign w:val="center"/>
          </w:tcPr>
          <w:p w:rsidR="00434E2C" w:rsidRDefault="004D2ED6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考生签名</w:t>
            </w:r>
          </w:p>
        </w:tc>
      </w:tr>
      <w:tr w:rsidR="00434E2C">
        <w:tc>
          <w:tcPr>
            <w:tcW w:w="2849" w:type="dxa"/>
            <w:vMerge/>
          </w:tcPr>
          <w:p w:rsidR="00434E2C" w:rsidRDefault="00434E2C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2" w:type="dxa"/>
          </w:tcPr>
          <w:p w:rsidR="00434E2C" w:rsidRDefault="004D2ED6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早上</w:t>
            </w:r>
          </w:p>
        </w:tc>
        <w:tc>
          <w:tcPr>
            <w:tcW w:w="1688" w:type="dxa"/>
          </w:tcPr>
          <w:p w:rsidR="00434E2C" w:rsidRDefault="004D2ED6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晚上</w:t>
            </w:r>
          </w:p>
        </w:tc>
        <w:tc>
          <w:tcPr>
            <w:tcW w:w="2511" w:type="dxa"/>
            <w:vMerge/>
          </w:tcPr>
          <w:p w:rsidR="00434E2C" w:rsidRDefault="00434E2C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4E2C">
        <w:tc>
          <w:tcPr>
            <w:tcW w:w="2849" w:type="dxa"/>
          </w:tcPr>
          <w:p w:rsidR="00434E2C" w:rsidRDefault="004D2ED6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4E2C">
        <w:tc>
          <w:tcPr>
            <w:tcW w:w="2849" w:type="dxa"/>
          </w:tcPr>
          <w:p w:rsidR="00434E2C" w:rsidRDefault="004D2ED6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4E2C">
        <w:tc>
          <w:tcPr>
            <w:tcW w:w="2849" w:type="dxa"/>
          </w:tcPr>
          <w:p w:rsidR="00434E2C" w:rsidRDefault="004D2ED6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4E2C">
        <w:tc>
          <w:tcPr>
            <w:tcW w:w="2849" w:type="dxa"/>
          </w:tcPr>
          <w:p w:rsidR="00434E2C" w:rsidRDefault="004D2ED6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4E2C">
        <w:tc>
          <w:tcPr>
            <w:tcW w:w="2849" w:type="dxa"/>
          </w:tcPr>
          <w:p w:rsidR="00434E2C" w:rsidRDefault="004D2ED6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4E2C">
        <w:tc>
          <w:tcPr>
            <w:tcW w:w="2849" w:type="dxa"/>
          </w:tcPr>
          <w:p w:rsidR="00434E2C" w:rsidRDefault="004D2ED6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012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4E2C">
        <w:tc>
          <w:tcPr>
            <w:tcW w:w="2849" w:type="dxa"/>
          </w:tcPr>
          <w:p w:rsidR="00434E2C" w:rsidRDefault="004D2ED6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012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4E2C">
        <w:tc>
          <w:tcPr>
            <w:tcW w:w="2849" w:type="dxa"/>
          </w:tcPr>
          <w:p w:rsidR="00434E2C" w:rsidRDefault="004D2ED6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012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4E2C">
        <w:tc>
          <w:tcPr>
            <w:tcW w:w="2849" w:type="dxa"/>
          </w:tcPr>
          <w:p w:rsidR="00434E2C" w:rsidRDefault="004D2ED6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012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4E2C">
        <w:tc>
          <w:tcPr>
            <w:tcW w:w="2849" w:type="dxa"/>
          </w:tcPr>
          <w:p w:rsidR="00434E2C" w:rsidRDefault="004D2ED6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012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4E2C">
        <w:tc>
          <w:tcPr>
            <w:tcW w:w="2849" w:type="dxa"/>
          </w:tcPr>
          <w:p w:rsidR="00434E2C" w:rsidRDefault="004D2ED6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2012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4E2C">
        <w:tc>
          <w:tcPr>
            <w:tcW w:w="2849" w:type="dxa"/>
          </w:tcPr>
          <w:p w:rsidR="00434E2C" w:rsidRDefault="004D2ED6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2012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4E2C">
        <w:tc>
          <w:tcPr>
            <w:tcW w:w="2849" w:type="dxa"/>
          </w:tcPr>
          <w:p w:rsidR="00434E2C" w:rsidRDefault="004D2ED6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2012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4E2C">
        <w:tc>
          <w:tcPr>
            <w:tcW w:w="2849" w:type="dxa"/>
          </w:tcPr>
          <w:p w:rsidR="00434E2C" w:rsidRDefault="004D2ED6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2012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</w:tcPr>
          <w:p w:rsidR="00434E2C" w:rsidRDefault="00434E2C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4E2C">
        <w:trPr>
          <w:trHeight w:val="727"/>
        </w:trPr>
        <w:tc>
          <w:tcPr>
            <w:tcW w:w="9060" w:type="dxa"/>
            <w:gridSpan w:val="4"/>
          </w:tcPr>
          <w:p w:rsidR="00434E2C" w:rsidRDefault="004D2ED6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备注：</w:t>
            </w:r>
          </w:p>
        </w:tc>
      </w:tr>
    </w:tbl>
    <w:p w:rsidR="00434E2C" w:rsidRDefault="004D2ED6">
      <w:pPr>
        <w:spacing w:before="120" w:line="360" w:lineRule="exact"/>
        <w:ind w:firstLineChars="100" w:firstLine="28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注：考生在本人考试日前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天期间不得离鲁，每日早、晚进行体温测量并如实填写。</w:t>
      </w:r>
    </w:p>
    <w:sectPr w:rsidR="00434E2C" w:rsidSect="00434E2C">
      <w:pgSz w:w="11906" w:h="16838"/>
      <w:pgMar w:top="1984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D6" w:rsidRDefault="004D2ED6" w:rsidP="00434E2C">
      <w:r>
        <w:separator/>
      </w:r>
    </w:p>
  </w:endnote>
  <w:endnote w:type="continuationSeparator" w:id="0">
    <w:p w:rsidR="004D2ED6" w:rsidRDefault="004D2ED6" w:rsidP="00434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92E3445-8B75-49EB-A383-5A5C8E780A09}"/>
  </w:font>
  <w:font w:name="方正小标宋_GBK">
    <w:charset w:val="86"/>
    <w:family w:val="script"/>
    <w:pitch w:val="default"/>
    <w:sig w:usb0="A00002BF" w:usb1="38CF7CFA" w:usb2="00082016" w:usb3="00000000" w:csb0="00040001" w:csb1="00000000"/>
    <w:embedRegular r:id="rId2" w:subsetted="1" w:fontKey="{6D462973-D442-481E-B8D0-2913D8DEC470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3" w:subsetted="1" w:fontKey="{A813883B-78CF-450B-94BF-F5C30916031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__WRD_EMBED_SUB_40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subsetted="1" w:fontKey="{E458F83D-1DF5-4E36-AB8E-5AF797C6124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9533E2AD-CAEE-46E7-9F20-41EF6E011B5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0" w:usb1="00000000" w:usb2="00000000" w:usb3="00000000" w:csb0="00000000" w:csb1="00000000"/>
    <w:embedRegular r:id="rId6" w:subsetted="1" w:fontKey="{E30D860D-7458-4736-A95A-2B9B27474147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7" w:subsetted="1" w:fontKey="{6819FF1C-ED4F-46C4-8EEE-1CF719B4A804}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8" w:subsetted="1" w:fontKey="{130C571B-DF31-4D48-9BFF-C7CEE9916207}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2C" w:rsidRDefault="004D2ED6">
    <w:pPr>
      <w:pStyle w:val="a4"/>
      <w:rPr>
        <w:sz w:val="28"/>
        <w:szCs w:val="28"/>
      </w:rPr>
    </w:pPr>
    <w:r>
      <w:rPr>
        <w:sz w:val="28"/>
        <w:szCs w:val="28"/>
      </w:rPr>
      <w:t xml:space="preserve">— </w:t>
    </w:r>
    <w:r w:rsidR="00434E2C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434E2C"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 w:rsidR="00434E2C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:rsidR="00434E2C" w:rsidRDefault="00434E2C">
    <w:pPr>
      <w:pStyle w:val="a4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2C" w:rsidRDefault="00434E2C">
    <w:pPr>
      <w:pStyle w:val="a4"/>
      <w:wordWrap w:val="0"/>
      <w:jc w:val="right"/>
      <w:rPr>
        <w:sz w:val="28"/>
        <w:szCs w:val="28"/>
      </w:rPr>
    </w:pPr>
  </w:p>
  <w:p w:rsidR="00434E2C" w:rsidRDefault="00434E2C">
    <w:pPr>
      <w:pStyle w:val="a4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D6" w:rsidRDefault="004D2ED6" w:rsidP="00434E2C">
      <w:r>
        <w:separator/>
      </w:r>
    </w:p>
  </w:footnote>
  <w:footnote w:type="continuationSeparator" w:id="0">
    <w:p w:rsidR="004D2ED6" w:rsidRDefault="004D2ED6" w:rsidP="00434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64D702"/>
    <w:multiLevelType w:val="singleLevel"/>
    <w:tmpl w:val="9364D7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D36126"/>
    <w:multiLevelType w:val="singleLevel"/>
    <w:tmpl w:val="CFD3612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DAD12717"/>
    <w:multiLevelType w:val="singleLevel"/>
    <w:tmpl w:val="DAD1271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2E48B2D8"/>
    <w:multiLevelType w:val="singleLevel"/>
    <w:tmpl w:val="2E48B2D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EC7"/>
    <w:rsid w:val="00073EC7"/>
    <w:rsid w:val="000A398B"/>
    <w:rsid w:val="00140FBF"/>
    <w:rsid w:val="00434E2C"/>
    <w:rsid w:val="004D2ED6"/>
    <w:rsid w:val="006615B0"/>
    <w:rsid w:val="00705E0F"/>
    <w:rsid w:val="008D529B"/>
    <w:rsid w:val="00971060"/>
    <w:rsid w:val="009E18C2"/>
    <w:rsid w:val="00A86763"/>
    <w:rsid w:val="00B11156"/>
    <w:rsid w:val="00B765CE"/>
    <w:rsid w:val="00BF6AA7"/>
    <w:rsid w:val="00DC35A4"/>
    <w:rsid w:val="00E22374"/>
    <w:rsid w:val="00E63272"/>
    <w:rsid w:val="00FF062F"/>
    <w:rsid w:val="01904855"/>
    <w:rsid w:val="027041BD"/>
    <w:rsid w:val="036741C1"/>
    <w:rsid w:val="06C632F7"/>
    <w:rsid w:val="070E1415"/>
    <w:rsid w:val="0C2D599B"/>
    <w:rsid w:val="0CB601B6"/>
    <w:rsid w:val="11636F42"/>
    <w:rsid w:val="1236486F"/>
    <w:rsid w:val="194F30A6"/>
    <w:rsid w:val="1BBA579F"/>
    <w:rsid w:val="1FE40A83"/>
    <w:rsid w:val="2134647A"/>
    <w:rsid w:val="24295EFC"/>
    <w:rsid w:val="2CB006F8"/>
    <w:rsid w:val="2CE76EAD"/>
    <w:rsid w:val="2D6322C9"/>
    <w:rsid w:val="2DE9195F"/>
    <w:rsid w:val="30C518F5"/>
    <w:rsid w:val="32ED078F"/>
    <w:rsid w:val="339B7B92"/>
    <w:rsid w:val="37B32423"/>
    <w:rsid w:val="38893AC6"/>
    <w:rsid w:val="466D4A65"/>
    <w:rsid w:val="46920387"/>
    <w:rsid w:val="4E3600C6"/>
    <w:rsid w:val="50A6056B"/>
    <w:rsid w:val="51B43F7B"/>
    <w:rsid w:val="52E20274"/>
    <w:rsid w:val="53936EB8"/>
    <w:rsid w:val="54775245"/>
    <w:rsid w:val="55F86D41"/>
    <w:rsid w:val="57583C0C"/>
    <w:rsid w:val="5920545B"/>
    <w:rsid w:val="60BA505E"/>
    <w:rsid w:val="63790120"/>
    <w:rsid w:val="64523140"/>
    <w:rsid w:val="692533CA"/>
    <w:rsid w:val="6FCF11BA"/>
    <w:rsid w:val="72A821CC"/>
    <w:rsid w:val="74816AD0"/>
    <w:rsid w:val="768219A7"/>
    <w:rsid w:val="776D41C0"/>
    <w:rsid w:val="7CD85BF0"/>
    <w:rsid w:val="7ED07A20"/>
    <w:rsid w:val="7F4F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E2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34E2C"/>
    <w:rPr>
      <w:sz w:val="18"/>
      <w:szCs w:val="18"/>
      <w:lang/>
    </w:rPr>
  </w:style>
  <w:style w:type="paragraph" w:styleId="a4">
    <w:name w:val="footer"/>
    <w:basedOn w:val="a"/>
    <w:qFormat/>
    <w:rsid w:val="00434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34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Normal (Web)"/>
    <w:basedOn w:val="a"/>
    <w:uiPriority w:val="99"/>
    <w:unhideWhenUsed/>
    <w:qFormat/>
    <w:rsid w:val="00434E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434E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434E2C"/>
  </w:style>
  <w:style w:type="character" w:customStyle="1" w:styleId="Char0">
    <w:name w:val="页眉 Char"/>
    <w:link w:val="a5"/>
    <w:qFormat/>
    <w:rsid w:val="00434E2C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link w:val="a3"/>
    <w:qFormat/>
    <w:rsid w:val="00434E2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石竞（网站管理）</cp:lastModifiedBy>
  <cp:revision>3</cp:revision>
  <cp:lastPrinted>2020-05-22T09:47:00Z</cp:lastPrinted>
  <dcterms:created xsi:type="dcterms:W3CDTF">2020-05-22T08:53:00Z</dcterms:created>
  <dcterms:modified xsi:type="dcterms:W3CDTF">2020-05-22T10:22:00Z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