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7F" w:rsidRPr="006B6A25" w:rsidRDefault="00597D7F" w:rsidP="00597D7F">
      <w:pPr>
        <w:spacing w:line="64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山东省2021年普通高考（春季）技能拔尖人才考生名单公示</w:t>
      </w:r>
    </w:p>
    <w:tbl>
      <w:tblPr>
        <w:tblW w:w="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1847"/>
        <w:gridCol w:w="992"/>
        <w:gridCol w:w="2694"/>
        <w:gridCol w:w="3773"/>
      </w:tblGrid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考生号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毕业学校或单位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免试条件</w:t>
            </w:r>
          </w:p>
        </w:tc>
      </w:tr>
      <w:tr w:rsidR="00597D7F" w:rsidTr="00645AA9">
        <w:trPr>
          <w:trHeight w:val="566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21370117900163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王嘉硕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济南旅游学校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2019年全国职业院校技能大赛三等奖</w:t>
            </w:r>
          </w:p>
        </w:tc>
      </w:tr>
      <w:tr w:rsidR="00597D7F" w:rsidTr="00645AA9">
        <w:trPr>
          <w:trHeight w:val="506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21370117900159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李贝宁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济南旅游学校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2019年全省职业院校技能大赛一等奖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21370111900567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孙岩岩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济南信息工程学校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2019年全省职业院校技能大赛一等奖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21370111900585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艾洪康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济南信息工程学校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2019年全省职业院校技能大赛一等奖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21370104900036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唐伟栋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济南科技中等职业学校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2019年全国职业院校技能大赛三等奖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21370115900131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尹家鑫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山东省济南商贸学校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21370115900029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邢圣豪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山东省济南商贸学校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21370115900130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姜贵淄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山东省济南商贸学校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21370115900133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程乐曼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山东省济南商贸学校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/>
              </w:rPr>
              <w:t>21370111903148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常洋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济南电子机械工程学校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/>
              </w:rPr>
              <w:t>21370111903149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李凯欣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济南电子机械工程学校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21370215900096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李哲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青岛华夏职业学校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2019年全国职业院校技能大赛二等奖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21370215900097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魏复凯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青岛华夏职业学校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2019年全国职业院校技能大赛二等奖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21370217900254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苏航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青岛旅游学校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2020年全国职业院校技能大赛一等奖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21370208900015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陈晓冉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青岛财经职业学校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2020年全国职业院校技能大赛二等奖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21370208900056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李可青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青岛财经职业学校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2020年全国职业院校技能大赛二等奖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21370206900396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焦毓航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青岛市城阳区职业</w:t>
            </w:r>
          </w:p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教育中心学校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2020年全国职业院校技能大赛一等奖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21370206900397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梁浩然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青岛市城阳区职业</w:t>
            </w:r>
          </w:p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教育中心学校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2020年全国职业院校技能大赛一等奖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21370209900065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宋伟珍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青岛市城阳区职业</w:t>
            </w:r>
          </w:p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教育中心学校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2020年全国职业院校技能大赛一等奖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lastRenderedPageBreak/>
              <w:t>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21370209900066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孟祥勇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青岛市城阳区职业</w:t>
            </w:r>
          </w:p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教育中心学校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2020年全国职业院校技能大赛一等奖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21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21370210900422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张鑫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青岛市城阳区职业</w:t>
            </w:r>
          </w:p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2019年全国职业院校技能大赛二等奖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21370210900446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卢世顺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青岛市城阳区职业</w:t>
            </w:r>
          </w:p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2020年全国职业院校技能大赛一等奖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23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21370214900290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刘兆霖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青岛市城阳区职业</w:t>
            </w:r>
          </w:p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教育中心学校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21370214900291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严颖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青岛市城阳区职业</w:t>
            </w:r>
          </w:p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教育中心学校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25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21370214900293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孙爱芬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青岛市城阳区职业</w:t>
            </w:r>
          </w:p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教育中心学校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26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21370206900480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姜桠焜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胶州市职业教育中心学校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2019年全省职业院校技能大赛一等奖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27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21370206900482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栾宇昊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胶州市职业教育中心学校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2019年全国职业院校技能大赛二等奖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28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21370211901296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王海伦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胶州市职业教育中心学校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29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21370211901303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李嘉诚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胶州市职业教育中心学校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30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21370211901355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苏积富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胶州市职业教育中心学校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31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21370211901376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刘雅帆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胶州市职业教育中心学校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32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21370201900057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徐红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平度市职业中等专业学校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2020年全国职业院校技能大赛二等奖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33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21370201900069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刘贵红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平度市职业中等专业学校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2019年全国职业院校技能大赛二等奖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34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21370204900602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杨铠源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青岛军民融合学院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2020年全国职业院校技能大赛二等奖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35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21370204900610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张佳俊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青岛军民融合学院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2020年全国职业院校技能大赛二等奖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Arial" w:cs="Arial" w:hint="eastAsia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36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21370204900620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李昆瑜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青岛军民融合学院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2019年全国职业院校技能大赛一等奖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Arial" w:cs="Arial" w:hint="eastAsia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37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21370204900624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赵向杰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青岛军民融合学院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2020年全国职业院校技能大赛二等奖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38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21370204900647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王旭峰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青岛军民融合学院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2019年全国职业院校技能大赛一等奖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21370204900659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王银航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青岛军民融合学院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2020年全国职业院校技能大赛二等奖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40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21370204900677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陈晓康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青岛军民融合学院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2019年全国职业院校技能大赛二等奖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41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21370205900472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陈佳辉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青岛军民融合学院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2020年全国职业院校技能大赛一等奖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lastRenderedPageBreak/>
              <w:t>42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21370205900481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陈佳鹏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青岛军民融合学院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2020年全国职业院校技能大赛一等奖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43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21370206901050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柴方硕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青岛军民融合学院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21370206901159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徐沛硕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青岛军民融合学院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2020年全国职业院校技能大赛一等奖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45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21370206901215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孟昊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青岛军民融合学院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2020年全国职业院校技能大赛一等奖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21370206901218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别玉熙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青岛军民融合学院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2020年全国职业院校技能大赛一等奖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21370210900764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李英豪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青岛军民融合学院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2019年全国职业院校技能大赛二等奖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21370211902463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毕锡源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青岛军民融合学院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2020年全国职业院校技能大赛二等奖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21370211902526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鲁林鑫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青岛军民融合学院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2020年全国职业院校技能大赛二等奖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21370211902647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李昀展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青岛市西海岸新区</w:t>
            </w:r>
          </w:p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高级职业技术学校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2020年全国职业院校技能大赛二等奖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51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21370214901014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史璐瑶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青岛军民融合学院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2020年全国职业院校技能大赛二等奖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21370214901016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初亚浩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青岛军民融合学院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2020年全国职业院校技能大赛二等奖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21370214901017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张森超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青岛军民融合学院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2020年全国职业院校技能大赛二等奖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21370214901018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丁庆雪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青岛军民融合学院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2020年全国职业院校技能大赛二等奖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21370310900196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李善鹏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淄博市工业学校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2019年全省职业院校技能大赛一等奖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21370311901000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迟禹霖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淄博市工业学校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2019年全省职业院校技能大赛一等奖</w:t>
            </w:r>
          </w:p>
        </w:tc>
      </w:tr>
      <w:tr w:rsidR="00597D7F" w:rsidTr="00645AA9">
        <w:trPr>
          <w:trHeight w:val="432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21370311901002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李云霄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淄博市工业学校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2019年全省职业院校技能大赛一等奖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21370311901127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苗泽阳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淄博市工业学校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2019年全省职业院校技能大赛一等奖</w:t>
            </w:r>
          </w:p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2020年全省职业院校技能大赛一等奖</w:t>
            </w:r>
          </w:p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2020年全国职业院校技能大赛一等奖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21370311900972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岳立家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淄博市工业学校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21370311900977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王安家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淄博市工业学校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21370311900961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崔林泽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淄博市工业学校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21370415900266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陈龙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滕州市中等职业教育中心学校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2019年全国职业院校技能大赛三等奖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lastRenderedPageBreak/>
              <w:t>63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21370415900267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佟欣雨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滕州市中等职业教育中心学校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2019年全国职业院校技能大赛三等奖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64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21370506900412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杨玉超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东营市化工学校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2019年全省职业院校技能大赛一等奖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65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Cs w:val="21"/>
              </w:rPr>
              <w:t>21370504900250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Cs w:val="21"/>
              </w:rPr>
              <w:t>巴世豪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24"/>
              </w:rPr>
              <w:t>东营市垦利区职业    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2019年全国职业院校技能大赛二等奖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66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21370504900259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Cs w:val="21"/>
              </w:rPr>
              <w:t>蒋文豪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Style w:val="NormalCharacter"/>
                <w:rFonts w:hint="eastAsia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24"/>
              </w:rPr>
              <w:t>东营市垦利区职业</w:t>
            </w:r>
          </w:p>
          <w:p w:rsidR="00597D7F" w:rsidRDefault="00597D7F" w:rsidP="00645AA9">
            <w:pPr>
              <w:jc w:val="left"/>
              <w:rPr>
                <w:rFonts w:hint="eastAsia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24"/>
              </w:rPr>
              <w:t>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67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21370504900256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Cs w:val="21"/>
              </w:rPr>
              <w:t>刘清扬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Style w:val="NormalCharacter"/>
                <w:rFonts w:hint="eastAsia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24"/>
              </w:rPr>
              <w:t>东营市垦利区职业</w:t>
            </w:r>
          </w:p>
          <w:p w:rsidR="00597D7F" w:rsidRDefault="00597D7F" w:rsidP="00645AA9">
            <w:pPr>
              <w:jc w:val="left"/>
              <w:rPr>
                <w:rFonts w:hint="eastAsia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24"/>
              </w:rPr>
              <w:t>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68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21370505900169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董继轩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东营市垦利区职业</w:t>
            </w:r>
          </w:p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69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21370614900225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田昱瑾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烟台电子工业学校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2019年全省职业院校技能大赛一等奖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70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21370614900207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孙文博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烟台电子工业学校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2019年全省职业院校技能大赛一等奖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71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21370604900027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孙宝璋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烟台城乡建设学校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21370606900131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张凯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烟台经济学校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2019年全省职业院校技能大赛一等奖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73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21370614900385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赵雪燕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烟台机电工业学校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74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21370614900390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鲁宸溪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烟台机电工业学校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75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21370703900339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杨晓煊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山东省民族中等专业学校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2019年全国职业院校技能大赛三等奖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76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21370716900009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董银琪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潍坊商校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2019年全省职业院校技能大赛一等奖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77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21370710900009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刘浩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潍坊商校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2019年全省职业院校技能大赛一等奖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78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21370717900011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赵董宇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潍坊商校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2019年全省职业院校技能大赛一等奖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79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21370711900021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张锡钊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潍坊商校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2019年全省职业院校技能大赛一等奖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80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21370715900016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马晓瑜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潍坊商校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2019年全省职业院校技能大赛一等奖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81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21370715900022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张彦旭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潍坊商校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2019年全省职业院校技能大赛一等奖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82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21370715900032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王伟旭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潍坊商校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2019年全省职业院校技能大赛一等奖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83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21370714900079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张晓敏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潍坊商校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84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21370714900080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方立雪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潍坊商校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lastRenderedPageBreak/>
              <w:t>85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21370714900082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郑梦瑶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潍坊商校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86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21370706900590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王艺杰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诸城市福田汽车职业中等专业学校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2020年全国职业院校技能大赛一等奖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87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21370706900591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傅启高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诸城市福田汽车职业中等专业学校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2020年全国职业院校技能大赛一等奖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88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21370705900086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赵宝荷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诸城市福田汽车职业中等专业学校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2019年全省职业院校技能大赛一等奖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89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21370706900559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丁庆元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诸城市福田汽车职业中等专业学校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2019年全省职业院校技能大赛一等奖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90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21370706900558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张宇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诸城市福田汽车职业中等专业学校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2018年全省职业院校技能大赛一等奖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91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21370707900104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高增兵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潍坊市机械工业学校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2020年全国职业院校技能大赛一等奖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92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21370707900106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李星海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潍坊市机械工业学校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2020年全国职业院校技能大赛一等奖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93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21370706900924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王艺斐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潍坊市机械工业学校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94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21370706900912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李昊宇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潍坊市机械工业学校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95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21370783108323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张玉琦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寿光市职业教育中心学校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2020年全国职业院校技能大赛一等奖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96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21370708900014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范素平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寿光市职业教育中心学校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2020年全国职业院校技能大赛一等奖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97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21370710900246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王瑞元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寿光市职业教育中心学校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98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21370714900474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肖景民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寿光市职业教育中心学校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99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21370714900475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刘俊贤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寿光市职业教育中心学校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21370714900476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曹鸿涛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寿光市职业教育中心学校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21370701900032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张晓璇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寿光市职业教育中心学校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2019年全国职业院校技能大赛一等奖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102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21370711901603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闫洪发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寿光市职业教育中心学校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2019年全省职业院校技能大赛一等奖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21370711901600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杨文超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寿光市职业教育中心学校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2019年全省职业院校技能大赛一等奖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21370711901599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邵增龙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寿光市职业教育中心学校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2020年全国职业院校技能大赛一等奖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105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21370711901647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尹宏健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寿光市职业教育中心学校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2020年全国职业院校技能大赛一等奖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21370806901197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徐继兵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运河煤矿综采二区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市级以上劳模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lastRenderedPageBreak/>
              <w:t>107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21370806900347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翟绍辉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鱼台县职业中专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108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21370806900348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沈航弛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鱼台县职业中专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2019年全省职业院校技能大赛一等奖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21370814900151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李海泉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金乡县职业中专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21370814900169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赵浩岩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金乡县职业中专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21370815900369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孔德金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金乡县职业中专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112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21370814900162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孙博文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金乡县职业中专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21370811900714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张智瑞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嘉祥县职业中等专业学校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21370811900859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王其康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嘉祥县职业中等专业学校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115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21370811900723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段慧宁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嘉祥县职业中等专业学校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116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color w:val="C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21370811901464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color w:val="C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李健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color w:val="C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泗水县职业中等专业学校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C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117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21370811901461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李登博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泗水县职业中等专业学校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118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21370905900177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曹昌春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泰安市岱岳区职业</w:t>
            </w:r>
          </w:p>
          <w:p w:rsidR="00597D7F" w:rsidRDefault="00597D7F" w:rsidP="00645AA9">
            <w:pPr>
              <w:jc w:val="lef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教育中心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2019年全省职业院校技能大赛一等奖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119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21370905900162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马明宇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泰安市岱岳区职业 </w:t>
            </w:r>
          </w:p>
          <w:p w:rsidR="00597D7F" w:rsidRDefault="00597D7F" w:rsidP="00645AA9">
            <w:pPr>
              <w:jc w:val="lef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教育中心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2019年全省职业院校技能大赛一等奖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21370906900644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刘 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泰安市理工中等专业学校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121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21370911901108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王成鑫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东平县职业中等专业学校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2019年全省职业院校技能大赛一等奖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21370911901065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张延龙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东平县职业中等专业学校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2019年全省职业院校技能大赛一等奖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123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21371016900150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崔志文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威海市职业中等专业学校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21371016900032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黄凯铭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威海市职业中等专业学校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125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21371016900076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毕艺凯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威海市职业中等专业学校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126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21371016900147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孙  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威海市职业中等专业学校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127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21371015900185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王  鑫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威海市职业中等专业学校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2019年全省职业院校技能大赛一等奖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128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21371007900064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邢  易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文登区职业中等专业学校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lastRenderedPageBreak/>
              <w:t>129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21371106900018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付庆军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日照市工业学校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2019年全省职业院校技能大赛一等奖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130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21371107900078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褚得才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日照市科技中等专业学校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2019年全省职业院校技能大赛一等奖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131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21371107900079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王慧杰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日照市科技中等专业学校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2019年全省职业院校技能大赛一等奖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132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21371114900197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滕怀杰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日照市科技中等专业学校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2019年全省职业院校技能大赛一等奖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133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21371114900198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席凌宇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日照市科技中等专业学校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2019年全省职业院校技能大赛一等奖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134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21371114900195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张炜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日照市科技中等专业学校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2019年全省职业院校技能大赛一等奖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135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21371106900289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梁斌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日照市科技中等专业学校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2019年全省职业院校技能大赛一等奖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136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21371110900167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刘轩铭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日照市科技中等专业学校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2019年全省职业院校技能大赛一等奖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137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21371105900068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古晗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日照市科技中等专业学校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138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21371105900069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杨业磊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日照市科技中等专业学校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139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21371105900063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陈镐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日照市科技中等专业学校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140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21371110900180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毛俊之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日照市科技中等专业学校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141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21371110900184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侯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赟赟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日照市科技中等专业学校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142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21371106900522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王友苗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日照市农业学校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2019年全省职业院校技能大赛一等奖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143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21371106900580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张春祺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日照市农业学校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2019年全省职业院校技能大赛一等奖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21371311901015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lef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高万鹏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临沂市机电工程学校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2019年全国职业院校技能大赛三等奖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145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21371306900562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马得川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临沂市工业学校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2019年全国职业院校技能大赛三等奖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146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21371309900149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孙本云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临沂市农业学校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2020年全国职业院校技能大赛二等奖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147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21371309900148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孙本彩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临沂市农业学校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2020年全国职业院校技能大赛二等奖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148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21371307900259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王  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临沂市工业学校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2019年全省职业院校技能大赛一等奖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149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21371309900146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孙凡婷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临沂市农业学校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2019年全省职业院校技能大赛一等奖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lastRenderedPageBreak/>
              <w:t>150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21371305900007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刘天宇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临沂市商业学校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2019年全省职业院校技能大赛一等奖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151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21371314900066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张雯皓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临沂市高级财经学校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2019年全省职业院校技能大赛一等奖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152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21371314900641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李洪银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临沂市高级财经学校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153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21371306900506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胡芳蕾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临沂市农业学校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154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21371311901130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王悦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临沂市理工学校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155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21371411901686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曹振峰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齐河县职业中专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2019年全省职业院校技能大赛一等奖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156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21371410900440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邢宝迪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德州交通高级技工学校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157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21371611900034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于希龙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滨州市中等职业学校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158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21371611900062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石鹏程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滨州市中等职业学校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159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21371611900069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李文通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滨州市中等职业学校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160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21371608900112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宋海瑞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阳信县职业中专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2019年全国职业院校技能大赛二等奖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161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21371615900467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宋舒麒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博兴县职业中等专业学校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2019年全国职业院校技能大赛一等奖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162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21371615900486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王郅伟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博兴县职业中等专业学校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2019年全国职业院校技能大赛一等奖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163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21371615900481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刘润东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博兴县职业中等专业学校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2019年全国职业院校技能大赛一等奖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164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21371615900487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黎梦晓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博兴县职业中等专业学校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2019年全国职业院校技能大赛一等奖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165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kern w:val="0"/>
                <w:sz w:val="22"/>
                <w:szCs w:val="24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22"/>
              </w:rPr>
              <w:t>21371604900126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2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22"/>
              </w:rPr>
              <w:t>袁淑桐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kern w:val="0"/>
                <w:sz w:val="22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22"/>
              </w:rPr>
              <w:t>鲁中中等专业学校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166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kern w:val="0"/>
                <w:sz w:val="22"/>
                <w:szCs w:val="24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22"/>
              </w:rPr>
              <w:t>21371604900127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2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22"/>
              </w:rPr>
              <w:t>曹原川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kern w:val="0"/>
                <w:sz w:val="22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22"/>
              </w:rPr>
              <w:t>鲁中中等专业学校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2020年全国职业院校技能大赛一等奖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167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kern w:val="0"/>
                <w:sz w:val="22"/>
                <w:szCs w:val="24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22"/>
              </w:rPr>
              <w:t>21371604900170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2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22"/>
              </w:rPr>
              <w:t>卢继鑫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kern w:val="0"/>
                <w:sz w:val="22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22"/>
              </w:rPr>
              <w:t>鲁中中等专业学校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2019年全省职业院校技能大赛一等奖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168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kern w:val="0"/>
                <w:sz w:val="22"/>
                <w:szCs w:val="24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22"/>
              </w:rPr>
              <w:t>21371604900175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2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22"/>
              </w:rPr>
              <w:t>王洪钰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kern w:val="0"/>
                <w:sz w:val="22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22"/>
              </w:rPr>
              <w:t>鲁中中等专业学校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2020年全国职业院校技能大赛一等奖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169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kern w:val="0"/>
                <w:sz w:val="22"/>
                <w:szCs w:val="24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22"/>
              </w:rPr>
              <w:t>21371604900246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2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22"/>
              </w:rPr>
              <w:t>成望珂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kern w:val="0"/>
                <w:sz w:val="22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22"/>
              </w:rPr>
              <w:t>鲁中中等专业学校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170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kern w:val="0"/>
                <w:sz w:val="22"/>
                <w:szCs w:val="24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22"/>
              </w:rPr>
              <w:t>21371604900247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2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22"/>
              </w:rPr>
              <w:t>刘洪沛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kern w:val="0"/>
                <w:sz w:val="22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22"/>
              </w:rPr>
              <w:t>鲁中中等专业学校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2020年全国职业院校技能大赛一等奖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171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kern w:val="0"/>
                <w:sz w:val="22"/>
                <w:szCs w:val="24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22"/>
              </w:rPr>
              <w:t>21371604900258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2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22"/>
              </w:rPr>
              <w:t>魏本铭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kern w:val="0"/>
                <w:sz w:val="22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22"/>
              </w:rPr>
              <w:t>鲁中中等专业学校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2020年全国职业院校技能大赛一等奖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lastRenderedPageBreak/>
              <w:t>172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21371711901268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朱瑞欣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单县职业中等专业学校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2019年全省职业院校技能大赛一等奖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173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21371711901265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韩凯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单县职业中等专业学校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174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21371711901269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李展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单县职业中等专业学校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2019年全省职业院校技能大赛一等奖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175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21371711901270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孟令超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Times New Roman" w:hint="eastAsia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单县职业中等专业学校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176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21371706900397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刘宇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单县职业中等专业学校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177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21371706900395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孙元正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单县职业中等专业学校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178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21371706900388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张风涛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单县职业中等专业学校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2020年全省职业院校技能大赛一等奖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179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21371711901071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解庆旭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单县职业中等专业学校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2019年全省职业院校技能大赛一等奖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180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21371711901057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李奥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单县职业中等专业学校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2019年全省职业院校技能大赛一等奖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181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21371715900612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王伟政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巨野县职业中等专业院校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2019年全省职业院校技能大赛一等奖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182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21371715900603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郭帅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巨野县职业中等专业院校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2019年全省职业院校技能大赛一等奖</w:t>
            </w:r>
          </w:p>
        </w:tc>
      </w:tr>
      <w:tr w:rsidR="00597D7F" w:rsidTr="00645AA9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</w:rPr>
              <w:t>183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21371710900647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赵庆兵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7F" w:rsidRDefault="00597D7F" w:rsidP="00645AA9">
            <w:pP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东明县职业中等专业院校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7D7F" w:rsidRDefault="00597D7F" w:rsidP="00645AA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2019年全国职业院校技能大赛二等奖</w:t>
            </w:r>
          </w:p>
        </w:tc>
      </w:tr>
    </w:tbl>
    <w:p w:rsidR="00597D7F" w:rsidRDefault="00597D7F" w:rsidP="00597D7F">
      <w:pPr>
        <w:spacing w:line="500" w:lineRule="exact"/>
        <w:ind w:leftChars="-428" w:hangingChars="428" w:hanging="899"/>
        <w:jc w:val="left"/>
        <w:rPr>
          <w:rFonts w:ascii="Times New Roman" w:eastAsia="宋体" w:hAnsi="Times New Roman" w:hint="eastAsia"/>
          <w:szCs w:val="24"/>
        </w:rPr>
      </w:pPr>
      <w:r>
        <w:rPr>
          <w:rFonts w:hint="eastAsia"/>
        </w:rPr>
        <w:t>注：免试条件根据以下文件公布内容确定。</w:t>
      </w:r>
    </w:p>
    <w:p w:rsidR="00597D7F" w:rsidRDefault="00597D7F" w:rsidP="00597D7F">
      <w:pPr>
        <w:spacing w:line="500" w:lineRule="exact"/>
        <w:ind w:leftChars="-257" w:hangingChars="257" w:hanging="540"/>
        <w:jc w:val="left"/>
      </w:pPr>
      <w:r>
        <w:t>1.</w:t>
      </w:r>
      <w:r>
        <w:rPr>
          <w:rFonts w:hint="eastAsia"/>
        </w:rPr>
        <w:t>《教育部关于公布</w:t>
      </w:r>
      <w:r>
        <w:t>2018</w:t>
      </w:r>
      <w:r>
        <w:rPr>
          <w:rFonts w:hint="eastAsia"/>
        </w:rPr>
        <w:t>年全国职业院校技能大赛获奖名单的通知》</w:t>
      </w:r>
      <w:r>
        <w:t xml:space="preserve"> </w:t>
      </w:r>
      <w:r>
        <w:rPr>
          <w:rFonts w:hint="eastAsia"/>
        </w:rPr>
        <w:t>教职成函</w:t>
      </w:r>
      <w:r>
        <w:t>[2018]11</w:t>
      </w:r>
      <w:r>
        <w:rPr>
          <w:rFonts w:hint="eastAsia"/>
        </w:rPr>
        <w:t>号；</w:t>
      </w:r>
    </w:p>
    <w:p w:rsidR="00597D7F" w:rsidRDefault="00597D7F" w:rsidP="00597D7F">
      <w:pPr>
        <w:spacing w:line="500" w:lineRule="exact"/>
        <w:ind w:leftChars="-266" w:left="-282" w:hangingChars="132" w:hanging="277"/>
        <w:jc w:val="left"/>
      </w:pPr>
      <w:r>
        <w:t>2.</w:t>
      </w:r>
      <w:r>
        <w:rPr>
          <w:rFonts w:hint="eastAsia"/>
        </w:rPr>
        <w:t>《山东省教育厅等</w:t>
      </w:r>
      <w:r>
        <w:t>4</w:t>
      </w:r>
      <w:r>
        <w:rPr>
          <w:rFonts w:hint="eastAsia"/>
        </w:rPr>
        <w:t>部门关于公布</w:t>
      </w:r>
      <w:r>
        <w:t>2018</w:t>
      </w:r>
      <w:r>
        <w:rPr>
          <w:rFonts w:hint="eastAsia"/>
        </w:rPr>
        <w:t>年全省职业院校技能大赛获奖选手和优秀指导教师名单的通知》</w:t>
      </w:r>
      <w:r>
        <w:t xml:space="preserve"> </w:t>
      </w:r>
      <w:r>
        <w:rPr>
          <w:rFonts w:hint="eastAsia"/>
        </w:rPr>
        <w:t>鲁教职字</w:t>
      </w:r>
      <w:r>
        <w:t>[2019]1</w:t>
      </w:r>
      <w:r>
        <w:rPr>
          <w:rFonts w:hint="eastAsia"/>
        </w:rPr>
        <w:t>号；</w:t>
      </w:r>
    </w:p>
    <w:p w:rsidR="00597D7F" w:rsidRDefault="00597D7F" w:rsidP="00597D7F">
      <w:pPr>
        <w:spacing w:line="500" w:lineRule="exact"/>
        <w:ind w:leftChars="-257" w:left="-225" w:hangingChars="150" w:hanging="315"/>
        <w:jc w:val="left"/>
        <w:rPr>
          <w:rFonts w:ascii="宋体" w:hAnsi="宋体"/>
        </w:rPr>
      </w:pPr>
      <w:r>
        <w:t>3.</w:t>
      </w:r>
      <w:r>
        <w:rPr>
          <w:rFonts w:hint="eastAsia"/>
        </w:rPr>
        <w:t>《教育部关于公布</w:t>
      </w:r>
      <w:r>
        <w:t>2019</w:t>
      </w:r>
      <w:r>
        <w:rPr>
          <w:rFonts w:hint="eastAsia"/>
        </w:rPr>
        <w:t>年全国职业院校技能大赛获奖名单的通知》</w:t>
      </w:r>
      <w:r>
        <w:t xml:space="preserve"> </w:t>
      </w:r>
      <w:r>
        <w:rPr>
          <w:rFonts w:hint="eastAsia"/>
        </w:rPr>
        <w:t>教职成函</w:t>
      </w:r>
      <w:r>
        <w:t>[2019]12</w:t>
      </w:r>
      <w:r>
        <w:rPr>
          <w:rFonts w:hint="eastAsia"/>
        </w:rPr>
        <w:t>号；</w:t>
      </w:r>
    </w:p>
    <w:p w:rsidR="00597D7F" w:rsidRDefault="00597D7F" w:rsidP="00597D7F">
      <w:pPr>
        <w:spacing w:line="500" w:lineRule="exact"/>
        <w:ind w:leftChars="-257" w:left="-225" w:hangingChars="150" w:hanging="315"/>
        <w:jc w:val="left"/>
        <w:rPr>
          <w:rFonts w:ascii="Times New Roman" w:hAnsi="Times New Roman" w:hint="eastAsia"/>
        </w:rPr>
      </w:pPr>
      <w:r>
        <w:t>4</w:t>
      </w:r>
      <w:r>
        <w:rPr>
          <w:rFonts w:ascii="宋体" w:hAnsi="宋体" w:hint="eastAsia"/>
        </w:rPr>
        <w:t>.</w:t>
      </w:r>
      <w:r>
        <w:rPr>
          <w:rFonts w:hint="eastAsia"/>
        </w:rPr>
        <w:t>《山东省教育厅等</w:t>
      </w:r>
      <w:r>
        <w:t>4</w:t>
      </w:r>
      <w:r>
        <w:rPr>
          <w:rFonts w:hint="eastAsia"/>
        </w:rPr>
        <w:t>部门关于公布</w:t>
      </w:r>
      <w:r>
        <w:t>2019</w:t>
      </w:r>
      <w:r>
        <w:rPr>
          <w:rFonts w:hint="eastAsia"/>
        </w:rPr>
        <w:t>年全省职业院校技能大赛获奖选手和优秀指导教师名单的通知》</w:t>
      </w:r>
      <w:r>
        <w:t xml:space="preserve"> </w:t>
      </w:r>
      <w:r>
        <w:rPr>
          <w:rFonts w:hint="eastAsia"/>
        </w:rPr>
        <w:t>鲁教职字</w:t>
      </w:r>
      <w:r>
        <w:t>[2020]1</w:t>
      </w:r>
      <w:r>
        <w:rPr>
          <w:rFonts w:hint="eastAsia"/>
        </w:rPr>
        <w:t>号。</w:t>
      </w:r>
    </w:p>
    <w:p w:rsidR="00597D7F" w:rsidRDefault="00597D7F" w:rsidP="00597D7F">
      <w:pPr>
        <w:spacing w:line="500" w:lineRule="exact"/>
        <w:ind w:leftChars="-257" w:left="-225" w:hangingChars="150" w:hanging="315"/>
        <w:jc w:val="left"/>
      </w:pPr>
      <w:r>
        <w:t>5.</w:t>
      </w:r>
      <w:r>
        <w:rPr>
          <w:rFonts w:hint="eastAsia"/>
          <w:szCs w:val="21"/>
        </w:rPr>
        <w:t>《</w:t>
      </w:r>
      <w:r>
        <w:rPr>
          <w:rFonts w:ascii="宋体" w:hAnsi="宋体" w:cs="宋体" w:hint="eastAsia"/>
          <w:kern w:val="0"/>
          <w:szCs w:val="21"/>
          <w:shd w:val="clear" w:color="auto" w:fill="FFFFFF"/>
          <w:lang/>
        </w:rPr>
        <w:t>2020</w:t>
      </w:r>
      <w:r>
        <w:rPr>
          <w:rFonts w:ascii="宋体" w:hAnsi="宋体" w:cs="宋体" w:hint="eastAsia"/>
          <w:kern w:val="0"/>
          <w:szCs w:val="21"/>
          <w:shd w:val="clear" w:color="auto" w:fill="FFFFFF"/>
          <w:lang/>
        </w:rPr>
        <w:t>年全国职业院校技能大赛改革试点赛获奖名单公示</w:t>
      </w:r>
      <w:r>
        <w:rPr>
          <w:rFonts w:hint="eastAsia"/>
          <w:szCs w:val="21"/>
        </w:rPr>
        <w:t>》；</w:t>
      </w:r>
    </w:p>
    <w:p w:rsidR="00597D7F" w:rsidRDefault="00597D7F" w:rsidP="00597D7F">
      <w:pPr>
        <w:spacing w:line="500" w:lineRule="exact"/>
        <w:ind w:leftChars="-257" w:left="-225" w:hangingChars="150" w:hanging="315"/>
        <w:jc w:val="left"/>
      </w:pPr>
      <w:r>
        <w:rPr>
          <w:rFonts w:ascii="宋体" w:hAnsi="宋体" w:hint="eastAsia"/>
        </w:rPr>
        <w:t>6.</w:t>
      </w:r>
      <w:r>
        <w:rPr>
          <w:rFonts w:hint="eastAsia"/>
        </w:rPr>
        <w:t>《山东省教育厅等</w:t>
      </w:r>
      <w:r>
        <w:t>4</w:t>
      </w:r>
      <w:r>
        <w:rPr>
          <w:rFonts w:hint="eastAsia"/>
        </w:rPr>
        <w:t>部门关于公布</w:t>
      </w:r>
      <w:r>
        <w:t>2020</w:t>
      </w:r>
      <w:r>
        <w:rPr>
          <w:rFonts w:hint="eastAsia"/>
        </w:rPr>
        <w:t>年全省职业院校技能大赛获奖选手和优秀指导教师名单的通知》</w:t>
      </w:r>
      <w:r>
        <w:t xml:space="preserve"> </w:t>
      </w:r>
      <w:r>
        <w:rPr>
          <w:rFonts w:hint="eastAsia"/>
        </w:rPr>
        <w:t>鲁教职字</w:t>
      </w:r>
      <w:r>
        <w:t>[2021]2</w:t>
      </w:r>
      <w:r>
        <w:rPr>
          <w:rFonts w:hint="eastAsia"/>
        </w:rPr>
        <w:t>号。</w:t>
      </w:r>
    </w:p>
    <w:p w:rsidR="00755958" w:rsidRPr="00597D7F" w:rsidRDefault="00755958"/>
    <w:sectPr w:rsidR="00755958" w:rsidRPr="00597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958" w:rsidRDefault="00755958" w:rsidP="00597D7F">
      <w:r>
        <w:separator/>
      </w:r>
    </w:p>
  </w:endnote>
  <w:endnote w:type="continuationSeparator" w:id="1">
    <w:p w:rsidR="00755958" w:rsidRDefault="00755958" w:rsidP="00597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958" w:rsidRDefault="00755958" w:rsidP="00597D7F">
      <w:r>
        <w:separator/>
      </w:r>
    </w:p>
  </w:footnote>
  <w:footnote w:type="continuationSeparator" w:id="1">
    <w:p w:rsidR="00755958" w:rsidRDefault="00755958" w:rsidP="00597D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D7F"/>
    <w:rsid w:val="00597D7F"/>
    <w:rsid w:val="0075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7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597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7D7F"/>
    <w:rPr>
      <w:sz w:val="18"/>
      <w:szCs w:val="18"/>
    </w:rPr>
  </w:style>
  <w:style w:type="paragraph" w:styleId="a4">
    <w:name w:val="footer"/>
    <w:basedOn w:val="a"/>
    <w:link w:val="Char0"/>
    <w:semiHidden/>
    <w:unhideWhenUsed/>
    <w:rsid w:val="00597D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7D7F"/>
    <w:rPr>
      <w:sz w:val="18"/>
      <w:szCs w:val="18"/>
    </w:rPr>
  </w:style>
  <w:style w:type="character" w:styleId="a5">
    <w:name w:val="Hyperlink"/>
    <w:uiPriority w:val="99"/>
    <w:semiHidden/>
    <w:unhideWhenUsed/>
    <w:rsid w:val="00597D7F"/>
    <w:rPr>
      <w:strike w:val="0"/>
      <w:dstrike w:val="0"/>
      <w:color w:val="000000"/>
      <w:u w:val="none"/>
      <w:effect w:val="none"/>
    </w:rPr>
  </w:style>
  <w:style w:type="paragraph" w:styleId="a6">
    <w:next w:val="a7"/>
    <w:uiPriority w:val="99"/>
    <w:unhideWhenUsed/>
    <w:rsid w:val="00597D7F"/>
    <w:pPr>
      <w:widowControl w:val="0"/>
      <w:jc w:val="both"/>
    </w:pPr>
    <w:rPr>
      <w:rFonts w:ascii="等线" w:eastAsia="等线" w:hAnsi="等线" w:cs="Times New Roman"/>
    </w:rPr>
  </w:style>
  <w:style w:type="paragraph" w:customStyle="1" w:styleId="msonormal0">
    <w:name w:val="msonormal"/>
    <w:basedOn w:val="a"/>
    <w:rsid w:val="00597D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semiHidden/>
    <w:rsid w:val="00597D7F"/>
    <w:rPr>
      <w:rFonts w:ascii="Times New Roman" w:eastAsia="宋体" w:hAnsi="Times New Roman"/>
      <w:kern w:val="2"/>
      <w:sz w:val="18"/>
      <w:szCs w:val="18"/>
      <w:lang/>
    </w:rPr>
  </w:style>
  <w:style w:type="character" w:customStyle="1" w:styleId="a9">
    <w:name w:val="页脚 字符"/>
    <w:semiHidden/>
    <w:rsid w:val="00597D7F"/>
    <w:rPr>
      <w:rFonts w:ascii="Times New Roman" w:eastAsia="宋体" w:hAnsi="Times New Roman"/>
      <w:kern w:val="2"/>
      <w:sz w:val="18"/>
      <w:szCs w:val="18"/>
      <w:lang/>
    </w:rPr>
  </w:style>
  <w:style w:type="paragraph" w:styleId="aa">
    <w:name w:val="Balloon Text"/>
    <w:basedOn w:val="a"/>
    <w:link w:val="ab"/>
    <w:semiHidden/>
    <w:unhideWhenUsed/>
    <w:rsid w:val="00597D7F"/>
    <w:rPr>
      <w:rFonts w:ascii="Times New Roman" w:eastAsia="宋体" w:hAnsi="Times New Roman"/>
      <w:sz w:val="18"/>
      <w:szCs w:val="18"/>
      <w:lang/>
    </w:rPr>
  </w:style>
  <w:style w:type="character" w:customStyle="1" w:styleId="Char1">
    <w:name w:val="批注框文本 Char"/>
    <w:basedOn w:val="a0"/>
    <w:link w:val="aa"/>
    <w:uiPriority w:val="99"/>
    <w:semiHidden/>
    <w:rsid w:val="00597D7F"/>
    <w:rPr>
      <w:rFonts w:ascii="等线" w:eastAsia="等线" w:hAnsi="等线" w:cs="Times New Roman"/>
      <w:sz w:val="18"/>
      <w:szCs w:val="18"/>
    </w:rPr>
  </w:style>
  <w:style w:type="character" w:customStyle="1" w:styleId="ab">
    <w:name w:val="批注框文本 字符"/>
    <w:link w:val="aa"/>
    <w:semiHidden/>
    <w:rsid w:val="00597D7F"/>
    <w:rPr>
      <w:rFonts w:ascii="Times New Roman" w:eastAsia="宋体" w:hAnsi="Times New Roman" w:cs="Times New Roman"/>
      <w:sz w:val="18"/>
      <w:szCs w:val="18"/>
      <w:lang/>
    </w:rPr>
  </w:style>
  <w:style w:type="character" w:customStyle="1" w:styleId="NormalCharacter">
    <w:name w:val="NormalCharacter"/>
    <w:semiHidden/>
    <w:qFormat/>
    <w:rsid w:val="00597D7F"/>
  </w:style>
  <w:style w:type="character" w:styleId="a7">
    <w:name w:val="FollowedHyperlink"/>
    <w:basedOn w:val="a0"/>
    <w:uiPriority w:val="99"/>
    <w:semiHidden/>
    <w:unhideWhenUsed/>
    <w:rsid w:val="00597D7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1506</Words>
  <Characters>8590</Characters>
  <Application>Microsoft Office Word</Application>
  <DocSecurity>0</DocSecurity>
  <Lines>71</Lines>
  <Paragraphs>20</Paragraphs>
  <ScaleCrop>false</ScaleCrop>
  <Company/>
  <LinksUpToDate>false</LinksUpToDate>
  <CharactersWithSpaces>10076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石竞（网站管理）</dc:creator>
  <cp:keywords/>
  <dc:description/>
  <cp:lastModifiedBy>石竞（网站管理）</cp:lastModifiedBy>
  <cp:revision>2</cp:revision>
  <dcterms:created xsi:type="dcterms:W3CDTF">2021-03-26T06:55:00Z</dcterms:created>
  <dcterms:modified xsi:type="dcterms:W3CDTF">2021-03-26T06:55:00Z</dcterms:modified>
</cp:coreProperties>
</file>