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山东省</w:t>
      </w:r>
      <w:r>
        <w:rPr>
          <w:rFonts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</w:rPr>
        <w:t>2</w:t>
      </w:r>
      <w:r>
        <w:rPr>
          <w:rFonts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</w:rPr>
        <w:t>春季高考知识考试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考生</w:t>
      </w:r>
      <w:r>
        <w:rPr>
          <w:rFonts w:ascii="方正小标宋简体" w:eastAsia="方正小标宋简体"/>
          <w:sz w:val="36"/>
          <w:szCs w:val="36"/>
        </w:rPr>
        <w:t>健康管理信息采集表</w:t>
      </w:r>
    </w:p>
    <w:tbl>
      <w:tblPr>
        <w:tblStyle w:val="2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567"/>
        <w:gridCol w:w="425"/>
        <w:gridCol w:w="993"/>
        <w:gridCol w:w="1134"/>
        <w:gridCol w:w="170"/>
        <w:gridCol w:w="142"/>
        <w:gridCol w:w="1134"/>
        <w:gridCol w:w="1019"/>
        <w:gridCol w:w="86"/>
        <w:gridCol w:w="1535"/>
        <w:gridCol w:w="166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3119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考生号</w:t>
            </w:r>
            <w:bookmarkStart w:id="0" w:name="_GoBack"/>
            <w:bookmarkEnd w:id="0"/>
          </w:p>
        </w:tc>
        <w:tc>
          <w:tcPr>
            <w:tcW w:w="3233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19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3233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情形</w:t>
            </w:r>
          </w:p>
        </w:tc>
        <w:tc>
          <w:tcPr>
            <w:tcW w:w="9526" w:type="dxa"/>
            <w:gridSpan w:val="13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242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考前21天内是否有国内中、高风险等疫情重点地区旅居史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考前28天内是否有境外旅居史</w:t>
            </w:r>
          </w:p>
        </w:tc>
        <w:tc>
          <w:tcPr>
            <w:tcW w:w="144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居住社区21天内是否发生疫情</w:t>
            </w:r>
          </w:p>
          <w:p>
            <w:pPr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属于下面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哪种情形</w:t>
            </w:r>
          </w:p>
          <w:p>
            <w:pPr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是否解除医学隔离观察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</w:tc>
        <w:tc>
          <w:tcPr>
            <w:tcW w:w="2239" w:type="dxa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□确诊病例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□无症状感染者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□密切接触者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□以上都不是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□不属于</w:t>
            </w:r>
          </w:p>
        </w:tc>
        <w:tc>
          <w:tcPr>
            <w:tcW w:w="144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8" w:type="dxa"/>
            <w:gridSpan w:val="14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天数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监测日期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①红码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②黄码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③绿码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早体温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晚体温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是否有以下症状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如出现以上所列症状，是否排除疑似传染病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①是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考试当天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考生承诺</w:t>
            </w:r>
          </w:p>
        </w:tc>
        <w:tc>
          <w:tcPr>
            <w:tcW w:w="9526" w:type="dxa"/>
            <w:gridSpan w:val="13"/>
            <w:vAlign w:val="center"/>
          </w:tcPr>
          <w:p>
            <w:pPr>
              <w:snapToGrid w:val="0"/>
              <w:spacing w:line="40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本人参加山东省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2年普通高校招生春季高考知识考试，现郑重承诺：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400" w:lineRule="exact"/>
              <w:ind w:firstLine="5520" w:firstLineChars="2300"/>
              <w:jc w:val="left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考生签名：        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日    期：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年  月 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Cs w:val="21"/>
        </w:rPr>
        <w:t>疫情防控以</w:t>
      </w:r>
      <w:r>
        <w:rPr>
          <w:rFonts w:hint="eastAsia" w:ascii="仿宋_GB2312" w:eastAsia="仿宋_GB2312" w:cs="仿宋_GB2312"/>
          <w:b/>
          <w:szCs w:val="21"/>
        </w:rPr>
        <w:t>山东省最新要求</w:t>
      </w:r>
      <w:r>
        <w:rPr>
          <w:rFonts w:hint="eastAsia" w:ascii="仿宋_GB2312" w:eastAsia="仿宋_GB2312" w:cs="仿宋_GB2312"/>
          <w:szCs w:val="21"/>
        </w:rPr>
        <w:t>为准。</w:t>
      </w:r>
      <w:r>
        <w:rPr>
          <w:rFonts w:hint="eastAsia" w:ascii="仿宋_GB2312" w:hAnsi="仿宋" w:eastAsia="仿宋_GB2312"/>
          <w:szCs w:val="21"/>
        </w:rPr>
        <w:t>考生</w:t>
      </w:r>
      <w:r>
        <w:rPr>
          <w:rFonts w:hint="eastAsia" w:ascii="仿宋_GB2312" w:eastAsia="仿宋_GB2312" w:cs="仿宋_GB2312"/>
          <w:b/>
          <w:szCs w:val="21"/>
        </w:rPr>
        <w:t>每场</w:t>
      </w:r>
      <w:r>
        <w:rPr>
          <w:rFonts w:hint="eastAsia" w:ascii="仿宋_GB2312" w:hAnsi="仿宋" w:eastAsia="仿宋_GB2312"/>
          <w:szCs w:val="21"/>
        </w:rPr>
        <w:t>考试进入考点入场检查时均须上交本表。</w:t>
      </w:r>
    </w:p>
    <w:sectPr>
      <w:pgSz w:w="11906" w:h="16838"/>
      <w:pgMar w:top="567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55D70A6"/>
    <w:rsid w:val="00021691"/>
    <w:rsid w:val="0015196B"/>
    <w:rsid w:val="00180E06"/>
    <w:rsid w:val="003152E9"/>
    <w:rsid w:val="006F328E"/>
    <w:rsid w:val="008D3E71"/>
    <w:rsid w:val="00CB61E1"/>
    <w:rsid w:val="00F565C9"/>
    <w:rsid w:val="04175AEA"/>
    <w:rsid w:val="079B745E"/>
    <w:rsid w:val="127815CE"/>
    <w:rsid w:val="16A77914"/>
    <w:rsid w:val="1D796B94"/>
    <w:rsid w:val="21D2650C"/>
    <w:rsid w:val="37694C99"/>
    <w:rsid w:val="3E153089"/>
    <w:rsid w:val="419D68D0"/>
    <w:rsid w:val="45461E81"/>
    <w:rsid w:val="555D70A6"/>
    <w:rsid w:val="5B681A97"/>
    <w:rsid w:val="60F4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355</Characters>
  <Lines>177</Lines>
  <Paragraphs>99</Paragraphs>
  <TotalTime>0</TotalTime>
  <ScaleCrop>false</ScaleCrop>
  <LinksUpToDate>false</LinksUpToDate>
  <CharactersWithSpaces>600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2022-05-30T09:46:00Z</dcterms:created>
  <dc:creator>WLM</dc:creator>
  <cp:lastModifiedBy>高红霞</cp:lastModifiedBy>
  <dcterms:modified xsi:type="dcterms:W3CDTF">2022-06-01T00:48:01Z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54808C2072C448DCB46FD48B189CD748</vt:lpwstr>
  </property>
</Properties>
</file>