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FF" w:rsidRDefault="004947FF" w:rsidP="004947FF">
      <w:pPr>
        <w:tabs>
          <w:tab w:val="left" w:pos="8261"/>
          <w:tab w:val="left" w:pos="11023"/>
        </w:tabs>
        <w:jc w:val="lef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10</w:t>
      </w:r>
      <w:r>
        <w:rPr>
          <w:rFonts w:ascii="黑体" w:eastAsia="黑体" w:hAnsi="宋体" w:cs="宋体"/>
          <w:sz w:val="32"/>
          <w:szCs w:val="32"/>
        </w:rPr>
        <w:tab/>
      </w:r>
      <w:r>
        <w:rPr>
          <w:rFonts w:ascii="黑体" w:eastAsia="黑体" w:hAnsi="宋体" w:cs="宋体"/>
          <w:sz w:val="32"/>
          <w:szCs w:val="32"/>
        </w:rPr>
        <w:tab/>
      </w:r>
    </w:p>
    <w:p w:rsidR="004947FF" w:rsidRDefault="004947FF" w:rsidP="002C1597">
      <w:pPr>
        <w:spacing w:beforeLines="150" w:afterLines="150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2019</w:t>
      </w:r>
      <w:r>
        <w:rPr>
          <w:rFonts w:ascii="方正小标宋简体" w:eastAsia="方正小标宋简体" w:hint="eastAsia"/>
          <w:sz w:val="36"/>
          <w:szCs w:val="36"/>
        </w:rPr>
        <w:t>年初中后高等职业教育、高等师范教育招生录取工作进程表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310"/>
        <w:gridCol w:w="5839"/>
        <w:gridCol w:w="3730"/>
        <w:gridCol w:w="3178"/>
      </w:tblGrid>
      <w:tr w:rsidR="004947FF" w:rsidTr="00EF295F">
        <w:trPr>
          <w:trHeight w:val="437"/>
          <w:tblHeader/>
          <w:jc w:val="center"/>
        </w:trPr>
        <w:tc>
          <w:tcPr>
            <w:tcW w:w="595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6149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工作内容</w:t>
            </w:r>
          </w:p>
        </w:tc>
        <w:tc>
          <w:tcPr>
            <w:tcW w:w="373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3178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负责单位</w:t>
            </w:r>
          </w:p>
        </w:tc>
      </w:tr>
      <w:tr w:rsidR="004947FF" w:rsidTr="00EF295F">
        <w:trPr>
          <w:trHeight w:val="1172"/>
          <w:jc w:val="center"/>
        </w:trPr>
        <w:tc>
          <w:tcPr>
            <w:tcW w:w="595" w:type="dxa"/>
            <w:vMerge w:val="restart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招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生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录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取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文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件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资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料</w:t>
            </w:r>
          </w:p>
        </w:tc>
        <w:tc>
          <w:tcPr>
            <w:tcW w:w="31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839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出台《关于做好山东省</w:t>
            </w:r>
            <w:r>
              <w:rPr>
                <w:rFonts w:ascii="仿宋_GB2312" w:eastAsia="仿宋_GB2312"/>
                <w:sz w:val="28"/>
                <w:szCs w:val="28"/>
              </w:rPr>
              <w:t>2019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年初中后高等职业教育、高等师范教育录取工作的通知》</w:t>
            </w:r>
          </w:p>
        </w:tc>
        <w:tc>
          <w:tcPr>
            <w:tcW w:w="373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日前</w:t>
            </w:r>
          </w:p>
        </w:tc>
        <w:tc>
          <w:tcPr>
            <w:tcW w:w="3178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省招考院</w:t>
            </w:r>
          </w:p>
        </w:tc>
      </w:tr>
      <w:tr w:rsidR="004947FF" w:rsidTr="00EF295F">
        <w:trPr>
          <w:trHeight w:val="612"/>
          <w:jc w:val="center"/>
        </w:trPr>
        <w:tc>
          <w:tcPr>
            <w:tcW w:w="595" w:type="dxa"/>
            <w:vMerge/>
            <w:vAlign w:val="center"/>
          </w:tcPr>
          <w:p w:rsidR="004947FF" w:rsidRDefault="004947FF" w:rsidP="0013158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5839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编印下发</w:t>
            </w:r>
            <w:r>
              <w:rPr>
                <w:rFonts w:ascii="仿宋_GB2312" w:eastAsia="仿宋_GB2312"/>
                <w:sz w:val="28"/>
                <w:szCs w:val="28"/>
              </w:rPr>
              <w:t>2019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年初中后高职招生录取工作手册</w:t>
            </w:r>
          </w:p>
        </w:tc>
        <w:tc>
          <w:tcPr>
            <w:tcW w:w="373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日前</w:t>
            </w:r>
          </w:p>
        </w:tc>
        <w:tc>
          <w:tcPr>
            <w:tcW w:w="3178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省招考院</w:t>
            </w:r>
          </w:p>
        </w:tc>
      </w:tr>
      <w:tr w:rsidR="004947FF" w:rsidTr="00EF295F">
        <w:trPr>
          <w:trHeight w:val="1171"/>
          <w:jc w:val="center"/>
        </w:trPr>
        <w:tc>
          <w:tcPr>
            <w:tcW w:w="595" w:type="dxa"/>
            <w:vMerge/>
            <w:vAlign w:val="center"/>
          </w:tcPr>
          <w:p w:rsidR="004947FF" w:rsidRDefault="004947FF" w:rsidP="0013158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5839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编印下发《山东省初中后高等职业教育招生来源计划编制管理系统使用说明》</w:t>
            </w:r>
          </w:p>
        </w:tc>
        <w:tc>
          <w:tcPr>
            <w:tcW w:w="373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月1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日前</w:t>
            </w:r>
          </w:p>
        </w:tc>
        <w:tc>
          <w:tcPr>
            <w:tcW w:w="3178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省招考院</w:t>
            </w:r>
          </w:p>
        </w:tc>
      </w:tr>
      <w:tr w:rsidR="004947FF" w:rsidTr="00EF295F">
        <w:trPr>
          <w:trHeight w:val="601"/>
          <w:jc w:val="center"/>
        </w:trPr>
        <w:tc>
          <w:tcPr>
            <w:tcW w:w="595" w:type="dxa"/>
            <w:vMerge/>
            <w:vAlign w:val="center"/>
          </w:tcPr>
          <w:p w:rsidR="004947FF" w:rsidRDefault="004947FF" w:rsidP="0013158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5839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公布</w:t>
            </w:r>
            <w:r>
              <w:rPr>
                <w:rFonts w:ascii="仿宋_GB2312" w:eastAsia="仿宋_GB2312"/>
                <w:sz w:val="28"/>
                <w:szCs w:val="28"/>
              </w:rPr>
              <w:t>2019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年招生院校招生专业</w:t>
            </w:r>
          </w:p>
        </w:tc>
        <w:tc>
          <w:tcPr>
            <w:tcW w:w="373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日前</w:t>
            </w:r>
          </w:p>
        </w:tc>
        <w:tc>
          <w:tcPr>
            <w:tcW w:w="3178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省教育厅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省招考院</w:t>
            </w:r>
          </w:p>
        </w:tc>
      </w:tr>
      <w:tr w:rsidR="004947FF" w:rsidTr="00EF295F">
        <w:trPr>
          <w:trHeight w:val="652"/>
          <w:jc w:val="center"/>
        </w:trPr>
        <w:tc>
          <w:tcPr>
            <w:tcW w:w="595" w:type="dxa"/>
            <w:vMerge/>
            <w:vAlign w:val="center"/>
          </w:tcPr>
          <w:p w:rsidR="004947FF" w:rsidRDefault="004947FF" w:rsidP="0013158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5839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出台三二连读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高职转段录取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文件</w:t>
            </w:r>
          </w:p>
        </w:tc>
        <w:tc>
          <w:tcPr>
            <w:tcW w:w="373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日前</w:t>
            </w:r>
          </w:p>
        </w:tc>
        <w:tc>
          <w:tcPr>
            <w:tcW w:w="3178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省招考院</w:t>
            </w:r>
          </w:p>
        </w:tc>
      </w:tr>
      <w:tr w:rsidR="004947FF" w:rsidTr="00EF295F">
        <w:trPr>
          <w:trHeight w:val="625"/>
          <w:jc w:val="center"/>
        </w:trPr>
        <w:tc>
          <w:tcPr>
            <w:tcW w:w="595" w:type="dxa"/>
            <w:vMerge/>
            <w:vAlign w:val="center"/>
          </w:tcPr>
          <w:p w:rsidR="004947FF" w:rsidRDefault="004947FF" w:rsidP="0013158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5839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下发院校招生来源计划文件</w:t>
            </w:r>
          </w:p>
        </w:tc>
        <w:tc>
          <w:tcPr>
            <w:tcW w:w="373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日前</w:t>
            </w:r>
          </w:p>
        </w:tc>
        <w:tc>
          <w:tcPr>
            <w:tcW w:w="3178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省招考院</w:t>
            </w:r>
          </w:p>
        </w:tc>
      </w:tr>
      <w:tr w:rsidR="004947FF" w:rsidTr="00EF295F">
        <w:trPr>
          <w:trHeight w:val="1171"/>
          <w:jc w:val="center"/>
        </w:trPr>
        <w:tc>
          <w:tcPr>
            <w:tcW w:w="595" w:type="dxa"/>
            <w:vMerge/>
            <w:vAlign w:val="center"/>
          </w:tcPr>
          <w:p w:rsidR="004947FF" w:rsidRDefault="004947FF" w:rsidP="0013158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5839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编印</w:t>
            </w:r>
            <w:r>
              <w:rPr>
                <w:rFonts w:ascii="仿宋_GB2312" w:eastAsia="仿宋_GB2312"/>
                <w:sz w:val="28"/>
                <w:szCs w:val="28"/>
              </w:rPr>
              <w:t>下发《</w:t>
            </w:r>
            <w:r>
              <w:rPr>
                <w:rFonts w:ascii="仿宋_GB2312" w:eastAsia="仿宋_GB2312" w:hint="eastAsia"/>
                <w:sz w:val="28"/>
                <w:szCs w:val="28"/>
              </w:rPr>
              <w:t>山东省</w:t>
            </w:r>
            <w:r>
              <w:rPr>
                <w:rFonts w:ascii="仿宋_GB2312" w:eastAsia="仿宋_GB2312"/>
                <w:sz w:val="28"/>
                <w:szCs w:val="28"/>
              </w:rPr>
              <w:t>初中后高等职业教育招生录取检测系统使用说明》</w:t>
            </w:r>
          </w:p>
        </w:tc>
        <w:tc>
          <w:tcPr>
            <w:tcW w:w="373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月5日</w:t>
            </w:r>
            <w:r>
              <w:rPr>
                <w:rFonts w:ascii="仿宋_GB2312" w:eastAsia="仿宋_GB2312"/>
                <w:sz w:val="28"/>
                <w:szCs w:val="28"/>
              </w:rPr>
              <w:t>前</w:t>
            </w:r>
          </w:p>
        </w:tc>
        <w:tc>
          <w:tcPr>
            <w:tcW w:w="3178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</w:t>
            </w:r>
            <w:r>
              <w:rPr>
                <w:rFonts w:ascii="仿宋_GB2312" w:eastAsia="仿宋_GB2312"/>
                <w:sz w:val="28"/>
                <w:szCs w:val="28"/>
              </w:rPr>
              <w:t>招考院</w:t>
            </w:r>
          </w:p>
        </w:tc>
      </w:tr>
      <w:tr w:rsidR="004947FF" w:rsidTr="00EF295F">
        <w:trPr>
          <w:trHeight w:val="387"/>
          <w:jc w:val="center"/>
        </w:trPr>
        <w:tc>
          <w:tcPr>
            <w:tcW w:w="595" w:type="dxa"/>
            <w:vMerge w:val="restart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bookmarkStart w:id="0" w:name="OLE_LINK1"/>
          </w:p>
          <w:p w:rsidR="004947FF" w:rsidRDefault="004947FF" w:rsidP="00131589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4947FF" w:rsidRPr="004947FF" w:rsidRDefault="004947FF" w:rsidP="004947F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947FF" w:rsidRDefault="004947FF" w:rsidP="00131589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初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中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后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高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招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生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及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录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取</w:t>
            </w:r>
            <w:bookmarkEnd w:id="0"/>
          </w:p>
        </w:tc>
        <w:tc>
          <w:tcPr>
            <w:tcW w:w="13057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院校生源计划网上填报及下载</w:t>
            </w:r>
          </w:p>
        </w:tc>
      </w:tr>
      <w:tr w:rsidR="004947FF" w:rsidTr="00EF295F">
        <w:trPr>
          <w:trHeight w:val="642"/>
          <w:jc w:val="center"/>
        </w:trPr>
        <w:tc>
          <w:tcPr>
            <w:tcW w:w="595" w:type="dxa"/>
            <w:vMerge/>
            <w:vAlign w:val="center"/>
          </w:tcPr>
          <w:p w:rsidR="004947FF" w:rsidRDefault="004947FF" w:rsidP="0013158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vMerge w:val="restart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839" w:type="dxa"/>
            <w:tcBorders>
              <w:bottom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网上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编制分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市生源计划及专业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23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sz w:val="28"/>
                <w:szCs w:val="28"/>
              </w:rPr>
              <w:t>-24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sz w:val="28"/>
                <w:szCs w:val="28"/>
              </w:rPr>
              <w:t>16:00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院校</w:t>
            </w:r>
          </w:p>
        </w:tc>
      </w:tr>
      <w:tr w:rsidR="004947FF" w:rsidTr="00EF295F">
        <w:trPr>
          <w:trHeight w:val="543"/>
          <w:jc w:val="center"/>
        </w:trPr>
        <w:tc>
          <w:tcPr>
            <w:tcW w:w="595" w:type="dxa"/>
            <w:vMerge/>
            <w:vAlign w:val="center"/>
          </w:tcPr>
          <w:p w:rsidR="004947FF" w:rsidRDefault="004947FF" w:rsidP="0013158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vMerge/>
            <w:vAlign w:val="center"/>
          </w:tcPr>
          <w:p w:rsidR="004947FF" w:rsidRDefault="004947FF" w:rsidP="00131589">
            <w:pPr>
              <w:widowControl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5839" w:type="dxa"/>
            <w:tcBorders>
              <w:bottom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设置</w:t>
            </w: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生源市</w:t>
            </w:r>
            <w:proofErr w:type="gramEnd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专业计划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23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sz w:val="28"/>
                <w:szCs w:val="28"/>
              </w:rPr>
              <w:t>-25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院校</w:t>
            </w:r>
          </w:p>
        </w:tc>
      </w:tr>
      <w:tr w:rsidR="004947FF" w:rsidTr="00EF295F">
        <w:trPr>
          <w:trHeight w:val="571"/>
          <w:jc w:val="center"/>
        </w:trPr>
        <w:tc>
          <w:tcPr>
            <w:tcW w:w="595" w:type="dxa"/>
            <w:vMerge/>
            <w:vAlign w:val="center"/>
          </w:tcPr>
          <w:p w:rsidR="004947FF" w:rsidRDefault="004947FF" w:rsidP="0013158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vMerge/>
            <w:tcBorders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下载院校生源计划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25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日9:00-16:00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市招生考试机构</w:t>
            </w:r>
          </w:p>
        </w:tc>
      </w:tr>
      <w:tr w:rsidR="004947FF" w:rsidTr="00EF295F">
        <w:trPr>
          <w:trHeight w:val="501"/>
          <w:jc w:val="center"/>
        </w:trPr>
        <w:tc>
          <w:tcPr>
            <w:tcW w:w="595" w:type="dxa"/>
            <w:vMerge/>
            <w:vAlign w:val="center"/>
          </w:tcPr>
          <w:p w:rsidR="004947FF" w:rsidRDefault="004947FF" w:rsidP="0013158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vMerge w:val="restart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网上确定生源计划</w:t>
            </w:r>
          </w:p>
        </w:tc>
        <w:tc>
          <w:tcPr>
            <w:tcW w:w="3730" w:type="dxa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sz w:val="28"/>
                <w:szCs w:val="28"/>
              </w:rPr>
              <w:t>-8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sz w:val="28"/>
                <w:szCs w:val="28"/>
              </w:rPr>
              <w:t>16:00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院校</w:t>
            </w:r>
          </w:p>
        </w:tc>
      </w:tr>
      <w:tr w:rsidR="004947FF" w:rsidTr="00EF295F">
        <w:trPr>
          <w:trHeight w:val="584"/>
          <w:jc w:val="center"/>
        </w:trPr>
        <w:tc>
          <w:tcPr>
            <w:tcW w:w="595" w:type="dxa"/>
            <w:vMerge/>
            <w:vAlign w:val="center"/>
          </w:tcPr>
          <w:p w:rsidR="004947FF" w:rsidRDefault="004947FF" w:rsidP="0013158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vMerge/>
            <w:vAlign w:val="center"/>
          </w:tcPr>
          <w:p w:rsidR="004947FF" w:rsidRDefault="004947FF" w:rsidP="00131589">
            <w:pPr>
              <w:widowControl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5839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下载院校最终招生计划</w:t>
            </w:r>
          </w:p>
        </w:tc>
        <w:tc>
          <w:tcPr>
            <w:tcW w:w="373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178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市招生考试机构</w:t>
            </w:r>
          </w:p>
        </w:tc>
      </w:tr>
      <w:tr w:rsidR="004947FF" w:rsidTr="00EF295F">
        <w:trPr>
          <w:trHeight w:val="397"/>
          <w:jc w:val="center"/>
        </w:trPr>
        <w:tc>
          <w:tcPr>
            <w:tcW w:w="595" w:type="dxa"/>
            <w:vMerge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057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志愿填报及录取</w:t>
            </w:r>
          </w:p>
        </w:tc>
      </w:tr>
      <w:tr w:rsidR="004947FF" w:rsidTr="00EF295F">
        <w:trPr>
          <w:trHeight w:val="473"/>
          <w:jc w:val="center"/>
        </w:trPr>
        <w:tc>
          <w:tcPr>
            <w:tcW w:w="595" w:type="dxa"/>
            <w:vMerge/>
            <w:vAlign w:val="center"/>
          </w:tcPr>
          <w:p w:rsidR="004947FF" w:rsidRDefault="004947FF" w:rsidP="0013158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839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ind w:rightChars="-92" w:right="-193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公布招生报名及录取批次时间进程表</w:t>
            </w:r>
          </w:p>
        </w:tc>
        <w:tc>
          <w:tcPr>
            <w:tcW w:w="373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日前</w:t>
            </w:r>
          </w:p>
        </w:tc>
        <w:tc>
          <w:tcPr>
            <w:tcW w:w="3178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市招生考试机构</w:t>
            </w:r>
          </w:p>
        </w:tc>
      </w:tr>
      <w:tr w:rsidR="004947FF" w:rsidTr="00EF295F">
        <w:trPr>
          <w:trHeight w:val="682"/>
          <w:jc w:val="center"/>
        </w:trPr>
        <w:tc>
          <w:tcPr>
            <w:tcW w:w="595" w:type="dxa"/>
            <w:vMerge/>
            <w:vAlign w:val="center"/>
          </w:tcPr>
          <w:p w:rsidR="004947FF" w:rsidRDefault="004947FF" w:rsidP="0013158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5839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公布初中后高等职业教育、高等师范教育志愿填报资格线</w:t>
            </w:r>
          </w:p>
        </w:tc>
        <w:tc>
          <w:tcPr>
            <w:tcW w:w="373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日前</w:t>
            </w:r>
          </w:p>
        </w:tc>
        <w:tc>
          <w:tcPr>
            <w:tcW w:w="3178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市招生考试机构</w:t>
            </w:r>
          </w:p>
        </w:tc>
      </w:tr>
      <w:tr w:rsidR="004947FF" w:rsidTr="00EF295F">
        <w:trPr>
          <w:trHeight w:val="599"/>
          <w:jc w:val="center"/>
        </w:trPr>
        <w:tc>
          <w:tcPr>
            <w:tcW w:w="595" w:type="dxa"/>
            <w:vMerge/>
            <w:vAlign w:val="center"/>
          </w:tcPr>
          <w:p w:rsidR="004947FF" w:rsidRDefault="004947FF" w:rsidP="0013158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vAlign w:val="center"/>
          </w:tcPr>
          <w:p w:rsidR="004947FF" w:rsidRDefault="004947FF" w:rsidP="00131589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5839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考生基础信息数据库上传网上系统</w:t>
            </w:r>
          </w:p>
        </w:tc>
        <w:tc>
          <w:tcPr>
            <w:tcW w:w="373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15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-20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3178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市招生考试机构</w:t>
            </w:r>
          </w:p>
        </w:tc>
      </w:tr>
      <w:tr w:rsidR="004947FF" w:rsidTr="00EF295F">
        <w:trPr>
          <w:trHeight w:val="601"/>
          <w:jc w:val="center"/>
        </w:trPr>
        <w:tc>
          <w:tcPr>
            <w:tcW w:w="595" w:type="dxa"/>
            <w:vMerge/>
            <w:vAlign w:val="center"/>
          </w:tcPr>
          <w:p w:rsidR="004947FF" w:rsidRDefault="004947FF" w:rsidP="0013158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4</w:t>
            </w:r>
          </w:p>
        </w:tc>
        <w:tc>
          <w:tcPr>
            <w:tcW w:w="5839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预录取考生信息网上系统检测</w:t>
            </w:r>
          </w:p>
        </w:tc>
        <w:tc>
          <w:tcPr>
            <w:tcW w:w="373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sz w:val="28"/>
                <w:szCs w:val="28"/>
              </w:rPr>
              <w:t>-20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178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市招生考试机构</w:t>
            </w:r>
          </w:p>
        </w:tc>
      </w:tr>
      <w:tr w:rsidR="004947FF" w:rsidTr="00EF295F">
        <w:trPr>
          <w:trHeight w:val="580"/>
          <w:jc w:val="center"/>
        </w:trPr>
        <w:tc>
          <w:tcPr>
            <w:tcW w:w="595" w:type="dxa"/>
            <w:vMerge/>
            <w:vAlign w:val="center"/>
          </w:tcPr>
          <w:p w:rsidR="004947FF" w:rsidRDefault="004947FF" w:rsidP="0013158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vAlign w:val="center"/>
          </w:tcPr>
          <w:p w:rsidR="004947FF" w:rsidRDefault="004947FF" w:rsidP="00131589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5839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录取</w:t>
            </w:r>
            <w:r>
              <w:rPr>
                <w:rFonts w:ascii="仿宋_GB2312" w:eastAsia="仿宋_GB2312"/>
                <w:sz w:val="28"/>
                <w:szCs w:val="28"/>
              </w:rPr>
              <w:t>信息核对</w:t>
            </w:r>
          </w:p>
        </w:tc>
        <w:tc>
          <w:tcPr>
            <w:tcW w:w="373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8月2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sz w:val="28"/>
                <w:szCs w:val="28"/>
              </w:rPr>
              <w:t>-23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178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院校</w:t>
            </w:r>
          </w:p>
        </w:tc>
      </w:tr>
      <w:tr w:rsidR="004947FF" w:rsidTr="00EF295F">
        <w:trPr>
          <w:trHeight w:val="580"/>
          <w:jc w:val="center"/>
        </w:trPr>
        <w:tc>
          <w:tcPr>
            <w:tcW w:w="595" w:type="dxa"/>
            <w:vMerge/>
            <w:vAlign w:val="center"/>
          </w:tcPr>
          <w:p w:rsidR="004947FF" w:rsidRDefault="004947FF" w:rsidP="0013158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vMerge w:val="restart"/>
            <w:vAlign w:val="center"/>
          </w:tcPr>
          <w:p w:rsidR="004947FF" w:rsidRDefault="004947FF" w:rsidP="00131589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6</w:t>
            </w:r>
          </w:p>
        </w:tc>
        <w:tc>
          <w:tcPr>
            <w:tcW w:w="5839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录取名册打印</w:t>
            </w:r>
          </w:p>
        </w:tc>
        <w:tc>
          <w:tcPr>
            <w:tcW w:w="373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26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sz w:val="28"/>
                <w:szCs w:val="28"/>
              </w:rPr>
              <w:t>-30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178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省招考院</w:t>
            </w:r>
          </w:p>
        </w:tc>
      </w:tr>
      <w:tr w:rsidR="004947FF" w:rsidTr="00EF295F">
        <w:trPr>
          <w:trHeight w:val="628"/>
          <w:jc w:val="center"/>
        </w:trPr>
        <w:tc>
          <w:tcPr>
            <w:tcW w:w="595" w:type="dxa"/>
            <w:vMerge/>
            <w:vAlign w:val="center"/>
          </w:tcPr>
          <w:p w:rsidR="004947FF" w:rsidRDefault="004947FF" w:rsidP="0013158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vMerge/>
            <w:vAlign w:val="center"/>
          </w:tcPr>
          <w:p w:rsidR="004947FF" w:rsidRDefault="004947FF" w:rsidP="00131589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5839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录取名册邮寄</w:t>
            </w:r>
          </w:p>
        </w:tc>
        <w:tc>
          <w:tcPr>
            <w:tcW w:w="373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 w:hAnsi="宋体" w:cs="宋体"/>
                <w:spacing w:val="-8"/>
                <w:sz w:val="28"/>
                <w:szCs w:val="28"/>
              </w:rPr>
            </w:pPr>
            <w:r>
              <w:rPr>
                <w:rFonts w:ascii="仿宋_GB2312" w:eastAsia="仿宋_GB2312"/>
                <w:spacing w:val="-8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pacing w:val="-8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pacing w:val="-8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pacing w:val="-8"/>
                <w:sz w:val="28"/>
                <w:szCs w:val="28"/>
              </w:rPr>
              <w:t>日</w:t>
            </w:r>
          </w:p>
        </w:tc>
        <w:tc>
          <w:tcPr>
            <w:tcW w:w="3178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省招考院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 w:rsidR="004947FF" w:rsidTr="00EF295F">
        <w:trPr>
          <w:trHeight w:val="588"/>
          <w:jc w:val="center"/>
        </w:trPr>
        <w:tc>
          <w:tcPr>
            <w:tcW w:w="595" w:type="dxa"/>
            <w:vMerge/>
            <w:vAlign w:val="center"/>
          </w:tcPr>
          <w:p w:rsidR="004947FF" w:rsidRDefault="004947FF" w:rsidP="0013158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vMerge w:val="restart"/>
            <w:vAlign w:val="center"/>
          </w:tcPr>
          <w:p w:rsidR="004947FF" w:rsidRDefault="004947FF" w:rsidP="00131589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5839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录取名册考生信息核对确认</w:t>
            </w:r>
          </w:p>
        </w:tc>
        <w:tc>
          <w:tcPr>
            <w:tcW w:w="373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Pr="00C5378C" w:rsidRDefault="004947FF" w:rsidP="00131589">
            <w:pPr>
              <w:spacing w:line="30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  <w:r w:rsidRPr="00C5378C">
              <w:rPr>
                <w:rFonts w:ascii="仿宋_GB2312" w:eastAsia="仿宋_GB2312" w:hint="eastAsia"/>
                <w:sz w:val="28"/>
                <w:szCs w:val="28"/>
              </w:rPr>
              <w:t>9月10日-30日</w:t>
            </w:r>
          </w:p>
        </w:tc>
        <w:tc>
          <w:tcPr>
            <w:tcW w:w="3178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院校</w:t>
            </w:r>
          </w:p>
        </w:tc>
      </w:tr>
      <w:tr w:rsidR="004947FF" w:rsidTr="00EF295F">
        <w:trPr>
          <w:trHeight w:val="580"/>
          <w:jc w:val="center"/>
        </w:trPr>
        <w:tc>
          <w:tcPr>
            <w:tcW w:w="595" w:type="dxa"/>
            <w:vMerge/>
            <w:vAlign w:val="center"/>
          </w:tcPr>
          <w:p w:rsidR="004947FF" w:rsidRDefault="004947FF" w:rsidP="0013158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vMerge/>
            <w:vAlign w:val="center"/>
          </w:tcPr>
          <w:p w:rsidR="004947FF" w:rsidRDefault="004947FF" w:rsidP="00131589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5839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市招生考试机构审核确认更</w:t>
            </w:r>
            <w:proofErr w:type="gramStart"/>
            <w:r>
              <w:rPr>
                <w:rFonts w:ascii="仿宋_GB2312" w:eastAsia="仿宋_GB2312" w:hAnsi="仿宋_GB2312" w:hint="eastAsia"/>
                <w:sz w:val="28"/>
                <w:szCs w:val="28"/>
              </w:rPr>
              <w:t>误信息</w:t>
            </w:r>
            <w:proofErr w:type="gramEnd"/>
          </w:p>
        </w:tc>
        <w:tc>
          <w:tcPr>
            <w:tcW w:w="373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Pr="00C5378C" w:rsidRDefault="004947FF" w:rsidP="00131589">
            <w:pPr>
              <w:spacing w:line="30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  <w:r w:rsidRPr="00C5378C">
              <w:rPr>
                <w:rFonts w:ascii="仿宋_GB2312" w:eastAsia="仿宋_GB2312" w:hint="eastAsia"/>
                <w:sz w:val="28"/>
                <w:szCs w:val="28"/>
              </w:rPr>
              <w:t>10月8日-12日</w:t>
            </w:r>
          </w:p>
        </w:tc>
        <w:tc>
          <w:tcPr>
            <w:tcW w:w="3178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市招生考试机构 院校</w:t>
            </w:r>
          </w:p>
        </w:tc>
      </w:tr>
      <w:tr w:rsidR="004947FF" w:rsidTr="00EF295F">
        <w:trPr>
          <w:trHeight w:val="524"/>
          <w:jc w:val="center"/>
        </w:trPr>
        <w:tc>
          <w:tcPr>
            <w:tcW w:w="595" w:type="dxa"/>
            <w:vMerge/>
            <w:vAlign w:val="center"/>
          </w:tcPr>
          <w:p w:rsidR="004947FF" w:rsidRDefault="004947FF" w:rsidP="0013158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vMerge/>
            <w:vAlign w:val="center"/>
          </w:tcPr>
          <w:p w:rsidR="004947FF" w:rsidRDefault="004947FF" w:rsidP="00131589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5839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省教育招生考试院审核确认更</w:t>
            </w:r>
            <w:proofErr w:type="gramStart"/>
            <w:r>
              <w:rPr>
                <w:rFonts w:ascii="仿宋_GB2312" w:eastAsia="仿宋_GB2312" w:hAnsi="仿宋_GB2312" w:hint="eastAsia"/>
                <w:sz w:val="28"/>
                <w:szCs w:val="28"/>
              </w:rPr>
              <w:t>误信息</w:t>
            </w:r>
            <w:proofErr w:type="gramEnd"/>
          </w:p>
        </w:tc>
        <w:tc>
          <w:tcPr>
            <w:tcW w:w="373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Pr="00C5378C" w:rsidRDefault="004947FF" w:rsidP="00131589">
            <w:pPr>
              <w:spacing w:line="30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  <w:r w:rsidRPr="00C5378C">
              <w:rPr>
                <w:rFonts w:ascii="仿宋_GB2312" w:eastAsia="仿宋_GB2312" w:hint="eastAsia"/>
                <w:sz w:val="28"/>
                <w:szCs w:val="28"/>
              </w:rPr>
              <w:t>10月8日-14日</w:t>
            </w:r>
          </w:p>
        </w:tc>
        <w:tc>
          <w:tcPr>
            <w:tcW w:w="3178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947FF" w:rsidRDefault="004947FF" w:rsidP="0013158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省招考院 院校</w:t>
            </w:r>
          </w:p>
        </w:tc>
      </w:tr>
    </w:tbl>
    <w:p w:rsidR="004947FF" w:rsidRDefault="004947FF" w:rsidP="002C1597">
      <w:pPr>
        <w:rPr>
          <w:rFonts w:ascii="黑体" w:eastAsia="黑体"/>
          <w:sz w:val="32"/>
          <w:szCs w:val="32"/>
        </w:rPr>
      </w:pPr>
    </w:p>
    <w:sectPr w:rsidR="004947FF" w:rsidSect="002C1597">
      <w:footerReference w:type="even" r:id="rId7"/>
      <w:footerReference w:type="default" r:id="rId8"/>
      <w:pgSz w:w="16838" w:h="11906" w:orient="landscape" w:code="9"/>
      <w:pgMar w:top="1418" w:right="1928" w:bottom="1418" w:left="1928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E12" w:rsidRDefault="00532E12">
      <w:r>
        <w:separator/>
      </w:r>
    </w:p>
  </w:endnote>
  <w:endnote w:type="continuationSeparator" w:id="0">
    <w:p w:rsidR="00532E12" w:rsidRDefault="00532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89" w:rsidRDefault="00F337C5" w:rsidP="00557F8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13158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1589" w:rsidRDefault="00131589" w:rsidP="009A5D9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89" w:rsidRPr="00181F2B" w:rsidRDefault="00131589" w:rsidP="009A5D98">
    <w:pPr>
      <w:pStyle w:val="a3"/>
      <w:framePr w:wrap="around" w:vAnchor="text" w:hAnchor="margin" w:xAlign="outside" w:y="1"/>
      <w:ind w:leftChars="150" w:left="315" w:rightChars="150" w:right="315"/>
      <w:rPr>
        <w:rStyle w:val="a4"/>
        <w:sz w:val="28"/>
        <w:szCs w:val="28"/>
      </w:rPr>
    </w:pPr>
    <w:r w:rsidRPr="00181F2B">
      <w:rPr>
        <w:rStyle w:val="a4"/>
        <w:sz w:val="28"/>
        <w:szCs w:val="28"/>
      </w:rPr>
      <w:t xml:space="preserve">— </w:t>
    </w:r>
    <w:r w:rsidR="00F337C5" w:rsidRPr="00181F2B">
      <w:rPr>
        <w:rStyle w:val="a4"/>
        <w:sz w:val="28"/>
        <w:szCs w:val="28"/>
      </w:rPr>
      <w:fldChar w:fldCharType="begin"/>
    </w:r>
    <w:r w:rsidRPr="00181F2B">
      <w:rPr>
        <w:rStyle w:val="a4"/>
        <w:sz w:val="28"/>
        <w:szCs w:val="28"/>
      </w:rPr>
      <w:instrText xml:space="preserve">PAGE  </w:instrText>
    </w:r>
    <w:r w:rsidR="00F337C5" w:rsidRPr="00181F2B">
      <w:rPr>
        <w:rStyle w:val="a4"/>
        <w:sz w:val="28"/>
        <w:szCs w:val="28"/>
      </w:rPr>
      <w:fldChar w:fldCharType="separate"/>
    </w:r>
    <w:r w:rsidR="002C1597">
      <w:rPr>
        <w:rStyle w:val="a4"/>
        <w:noProof/>
        <w:sz w:val="28"/>
        <w:szCs w:val="28"/>
      </w:rPr>
      <w:t>1</w:t>
    </w:r>
    <w:r w:rsidR="00F337C5" w:rsidRPr="00181F2B">
      <w:rPr>
        <w:rStyle w:val="a4"/>
        <w:sz w:val="28"/>
        <w:szCs w:val="28"/>
      </w:rPr>
      <w:fldChar w:fldCharType="end"/>
    </w:r>
    <w:r w:rsidRPr="00181F2B">
      <w:rPr>
        <w:rStyle w:val="a4"/>
        <w:sz w:val="28"/>
        <w:szCs w:val="28"/>
      </w:rPr>
      <w:t xml:space="preserve"> —</w:t>
    </w:r>
  </w:p>
  <w:p w:rsidR="00131589" w:rsidRDefault="00131589" w:rsidP="009A5D9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E12" w:rsidRDefault="00532E12">
      <w:r>
        <w:separator/>
      </w:r>
    </w:p>
  </w:footnote>
  <w:footnote w:type="continuationSeparator" w:id="0">
    <w:p w:rsidR="00532E12" w:rsidRDefault="00532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7D66F1"/>
    <w:multiLevelType w:val="singleLevel"/>
    <w:tmpl w:val="A87D66F1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13F"/>
    <w:rsid w:val="000544FC"/>
    <w:rsid w:val="000C1A2B"/>
    <w:rsid w:val="000C2458"/>
    <w:rsid w:val="000F18DA"/>
    <w:rsid w:val="00131589"/>
    <w:rsid w:val="0014707F"/>
    <w:rsid w:val="00175EC8"/>
    <w:rsid w:val="00181F2B"/>
    <w:rsid w:val="00191FE2"/>
    <w:rsid w:val="001B01C5"/>
    <w:rsid w:val="001C6648"/>
    <w:rsid w:val="0020013F"/>
    <w:rsid w:val="002030FD"/>
    <w:rsid w:val="00216C87"/>
    <w:rsid w:val="00244F74"/>
    <w:rsid w:val="002C1597"/>
    <w:rsid w:val="002D008C"/>
    <w:rsid w:val="0030018A"/>
    <w:rsid w:val="00363FEB"/>
    <w:rsid w:val="0037363D"/>
    <w:rsid w:val="003A2CAD"/>
    <w:rsid w:val="003D69AC"/>
    <w:rsid w:val="0040763B"/>
    <w:rsid w:val="004101CE"/>
    <w:rsid w:val="00464930"/>
    <w:rsid w:val="0048774A"/>
    <w:rsid w:val="004947FF"/>
    <w:rsid w:val="004C1717"/>
    <w:rsid w:val="004E682B"/>
    <w:rsid w:val="00501079"/>
    <w:rsid w:val="00531D7D"/>
    <w:rsid w:val="00532E12"/>
    <w:rsid w:val="00547DC6"/>
    <w:rsid w:val="00551832"/>
    <w:rsid w:val="00557F8D"/>
    <w:rsid w:val="005D1EA9"/>
    <w:rsid w:val="005F1E96"/>
    <w:rsid w:val="00644798"/>
    <w:rsid w:val="007700B3"/>
    <w:rsid w:val="007921D5"/>
    <w:rsid w:val="007C69AB"/>
    <w:rsid w:val="007D62F5"/>
    <w:rsid w:val="007F28F9"/>
    <w:rsid w:val="0089620E"/>
    <w:rsid w:val="008F2DB8"/>
    <w:rsid w:val="00905969"/>
    <w:rsid w:val="0091779B"/>
    <w:rsid w:val="009523B0"/>
    <w:rsid w:val="00972682"/>
    <w:rsid w:val="009A5D98"/>
    <w:rsid w:val="009D2A4A"/>
    <w:rsid w:val="00A3694B"/>
    <w:rsid w:val="00A632C6"/>
    <w:rsid w:val="00A700B3"/>
    <w:rsid w:val="00B26266"/>
    <w:rsid w:val="00C2060F"/>
    <w:rsid w:val="00C5378C"/>
    <w:rsid w:val="00CA5428"/>
    <w:rsid w:val="00CC78D7"/>
    <w:rsid w:val="00CE2046"/>
    <w:rsid w:val="00D2431D"/>
    <w:rsid w:val="00D4380E"/>
    <w:rsid w:val="00E4575B"/>
    <w:rsid w:val="00E629BA"/>
    <w:rsid w:val="00EC63A7"/>
    <w:rsid w:val="00EE3D1B"/>
    <w:rsid w:val="00EE7400"/>
    <w:rsid w:val="00EF295F"/>
    <w:rsid w:val="00EF2F4F"/>
    <w:rsid w:val="00F15E6F"/>
    <w:rsid w:val="00F337C5"/>
    <w:rsid w:val="00F8768E"/>
    <w:rsid w:val="00FE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7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337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rsid w:val="00F337C5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autoRedefine/>
    <w:rsid w:val="00F337C5"/>
    <w:rPr>
      <w:rFonts w:eastAsia="仿宋_GB2312"/>
      <w:b w:val="0"/>
      <w:snapToGrid w:val="0"/>
      <w:sz w:val="32"/>
    </w:rPr>
  </w:style>
  <w:style w:type="paragraph" w:styleId="a3">
    <w:name w:val="footer"/>
    <w:basedOn w:val="a"/>
    <w:link w:val="Char"/>
    <w:uiPriority w:val="99"/>
    <w:rsid w:val="009A5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A5D98"/>
  </w:style>
  <w:style w:type="paragraph" w:styleId="a5">
    <w:name w:val="header"/>
    <w:basedOn w:val="a"/>
    <w:link w:val="Char0"/>
    <w:rsid w:val="009A5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1"/>
    <w:rsid w:val="00F15E6F"/>
    <w:rPr>
      <w:sz w:val="18"/>
      <w:szCs w:val="18"/>
    </w:rPr>
  </w:style>
  <w:style w:type="character" w:customStyle="1" w:styleId="Char1">
    <w:name w:val="批注框文本 Char"/>
    <w:link w:val="a6"/>
    <w:rsid w:val="00F15E6F"/>
    <w:rPr>
      <w:kern w:val="2"/>
      <w:sz w:val="18"/>
      <w:szCs w:val="18"/>
    </w:rPr>
  </w:style>
  <w:style w:type="character" w:customStyle="1" w:styleId="Char2">
    <w:name w:val="正文文本缩进 Char"/>
    <w:link w:val="a7"/>
    <w:rsid w:val="005F1E96"/>
    <w:rPr>
      <w:szCs w:val="24"/>
    </w:rPr>
  </w:style>
  <w:style w:type="character" w:customStyle="1" w:styleId="Char3">
    <w:name w:val="纯文本 Char"/>
    <w:link w:val="a8"/>
    <w:rsid w:val="005F1E96"/>
    <w:rPr>
      <w:rFonts w:ascii="宋体" w:hAnsi="Courier New"/>
    </w:rPr>
  </w:style>
  <w:style w:type="paragraph" w:styleId="a7">
    <w:name w:val="Body Text Indent"/>
    <w:basedOn w:val="a"/>
    <w:link w:val="Char2"/>
    <w:rsid w:val="005F1E96"/>
    <w:pPr>
      <w:ind w:firstLineChars="200" w:firstLine="420"/>
    </w:pPr>
    <w:rPr>
      <w:kern w:val="0"/>
      <w:sz w:val="20"/>
    </w:rPr>
  </w:style>
  <w:style w:type="character" w:customStyle="1" w:styleId="10">
    <w:name w:val="正文文本缩进 字符1"/>
    <w:uiPriority w:val="99"/>
    <w:rsid w:val="005F1E96"/>
    <w:rPr>
      <w:kern w:val="2"/>
      <w:sz w:val="21"/>
      <w:szCs w:val="24"/>
    </w:rPr>
  </w:style>
  <w:style w:type="paragraph" w:styleId="a8">
    <w:name w:val="Plain Text"/>
    <w:basedOn w:val="a"/>
    <w:link w:val="Char3"/>
    <w:rsid w:val="005F1E96"/>
    <w:rPr>
      <w:rFonts w:ascii="宋体" w:hAnsi="Courier New"/>
      <w:kern w:val="0"/>
      <w:sz w:val="20"/>
      <w:szCs w:val="20"/>
    </w:rPr>
  </w:style>
  <w:style w:type="character" w:customStyle="1" w:styleId="11">
    <w:name w:val="纯文本 字符1"/>
    <w:uiPriority w:val="99"/>
    <w:rsid w:val="005F1E96"/>
    <w:rPr>
      <w:rFonts w:ascii="宋体" w:hAnsi="Courier New" w:cs="Courier New"/>
      <w:kern w:val="2"/>
      <w:sz w:val="21"/>
      <w:szCs w:val="21"/>
    </w:rPr>
  </w:style>
  <w:style w:type="character" w:styleId="a9">
    <w:name w:val="Hyperlink"/>
    <w:rsid w:val="009D2A4A"/>
    <w:rPr>
      <w:color w:val="0000FF"/>
      <w:u w:val="single"/>
    </w:rPr>
  </w:style>
  <w:style w:type="character" w:customStyle="1" w:styleId="1Char">
    <w:name w:val="标题 1 Char"/>
    <w:link w:val="1"/>
    <w:rsid w:val="004947FF"/>
    <w:rPr>
      <w:b/>
      <w:bCs/>
      <w:kern w:val="44"/>
      <w:sz w:val="44"/>
      <w:szCs w:val="44"/>
    </w:rPr>
  </w:style>
  <w:style w:type="character" w:customStyle="1" w:styleId="Char0">
    <w:name w:val="页眉 Char"/>
    <w:link w:val="a5"/>
    <w:rsid w:val="004947FF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4947FF"/>
    <w:rPr>
      <w:kern w:val="2"/>
      <w:sz w:val="18"/>
      <w:szCs w:val="18"/>
    </w:rPr>
  </w:style>
  <w:style w:type="character" w:customStyle="1" w:styleId="12">
    <w:name w:val="批注框文本 字符1"/>
    <w:uiPriority w:val="99"/>
    <w:semiHidden/>
    <w:rsid w:val="004947FF"/>
    <w:rPr>
      <w:kern w:val="2"/>
      <w:sz w:val="18"/>
      <w:szCs w:val="18"/>
    </w:rPr>
  </w:style>
  <w:style w:type="character" w:customStyle="1" w:styleId="13">
    <w:name w:val="页脚 字符1"/>
    <w:uiPriority w:val="99"/>
    <w:semiHidden/>
    <w:rsid w:val="004947FF"/>
    <w:rPr>
      <w:kern w:val="2"/>
      <w:sz w:val="18"/>
      <w:szCs w:val="18"/>
    </w:rPr>
  </w:style>
  <w:style w:type="paragraph" w:styleId="aa">
    <w:name w:val="Normal (Web)"/>
    <w:basedOn w:val="a"/>
    <w:rsid w:val="00494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页眉 字符1"/>
    <w:uiPriority w:val="99"/>
    <w:semiHidden/>
    <w:rsid w:val="004947FF"/>
    <w:rPr>
      <w:kern w:val="2"/>
      <w:sz w:val="18"/>
      <w:szCs w:val="18"/>
    </w:rPr>
  </w:style>
  <w:style w:type="paragraph" w:styleId="ab">
    <w:name w:val="List Paragraph"/>
    <w:basedOn w:val="a"/>
    <w:qFormat/>
    <w:rsid w:val="004947FF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rsid w:val="004947F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c">
    <w:name w:val="Revision"/>
    <w:hidden/>
    <w:uiPriority w:val="99"/>
    <w:unhideWhenUsed/>
    <w:rsid w:val="004947FF"/>
    <w:rPr>
      <w:kern w:val="2"/>
      <w:sz w:val="21"/>
      <w:szCs w:val="24"/>
    </w:rPr>
  </w:style>
  <w:style w:type="character" w:customStyle="1" w:styleId="spanmc">
    <w:name w:val="span_mc"/>
    <w:basedOn w:val="a0"/>
    <w:rsid w:val="00494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2771;&#35797;&#38498;\&#40065;&#25307;&#32771;&#12308;&#12309;&#21495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鲁招考〔〕号模板</Template>
  <TotalTime>1</TotalTime>
  <Pages>3</Pages>
  <Words>134</Words>
  <Characters>766</Characters>
  <Application>Microsoft Office Word</Application>
  <DocSecurity>0</DocSecurity>
  <Lines>6</Lines>
  <Paragraphs>1</Paragraphs>
  <ScaleCrop>false</ScaleCrop>
  <Company>sdjy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文印室3</dc:creator>
  <cp:lastModifiedBy>石竞（网站管理）</cp:lastModifiedBy>
  <cp:revision>4</cp:revision>
  <cp:lastPrinted>2019-03-18T05:44:00Z</cp:lastPrinted>
  <dcterms:created xsi:type="dcterms:W3CDTF">2019-04-25T02:30:00Z</dcterms:created>
  <dcterms:modified xsi:type="dcterms:W3CDTF">2019-04-25T02:30:00Z</dcterms:modified>
</cp:coreProperties>
</file>