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580" w:lineRule="exact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山东省2023年普通高校招生体育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类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专业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统一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测试流程图</w:t>
      </w:r>
    </w:p>
    <w:p>
      <w:pPr>
        <w:jc w:val="center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224155</wp:posOffset>
                </wp:positionV>
                <wp:extent cx="7117080" cy="8067675"/>
                <wp:effectExtent l="6350" t="13970" r="20320" b="1460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080" cy="8067675"/>
                          <a:chOff x="0" y="0"/>
                          <a:chExt cx="7117363" cy="8067675"/>
                        </a:xfrm>
                        <a:effectLst/>
                      </wpg:grpSpPr>
                      <wps:wsp>
                        <wps:cNvPr id="25" name="圆角矩形 2"/>
                        <wps:cNvSpPr>
                          <a:spLocks noChangeArrowheads="1"/>
                        </wps:cNvSpPr>
                        <wps:spPr bwMode="auto">
                          <a:xfrm>
                            <a:off x="0" y="5373511"/>
                            <a:ext cx="2895600" cy="23547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B9BD5"/>
                          </a:solidFill>
                          <a:ln w="12700" algn="ctr">
                            <a:solidFill>
                              <a:srgbClr val="41719C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成绩复核</w:t>
                              </w:r>
                            </w:p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成绩公布后考生本人对成绩如有疑问，可按在成绩正式公布次日起2</w:t>
                              </w:r>
                              <w:r>
                                <w:t>个工作日内，向考生本人所在地的县（市、区）</w:t>
                              </w:r>
                              <w:r>
                                <w:rPr>
                                  <w:rFonts w:hint="eastAsia"/>
                                </w:rPr>
                                <w:t>教育</w:t>
                              </w:r>
                              <w:r>
                                <w:t>招生考试机构提出书面</w:t>
                              </w:r>
                              <w:r>
                                <w:rPr>
                                  <w:rFonts w:hint="eastAsia"/>
                                </w:rPr>
                                <w:t>复核</w:t>
                              </w:r>
                              <w:r>
                                <w:t>申请（注明姓名、考生号、所查项目及理由）。</w:t>
                              </w:r>
                            </w:p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注：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成绩复核仅限各项目成绩录入、成绩合成有无差错等，不涉及评分标准的制定及宽严程度的掌握。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6" name="组合 5"/>
                        <wpg:cNvGrpSpPr/>
                        <wpg:grpSpPr>
                          <a:xfrm>
                            <a:off x="79023" y="0"/>
                            <a:ext cx="7038340" cy="8067675"/>
                            <a:chOff x="0" y="0"/>
                            <a:chExt cx="7038708" cy="8067675"/>
                          </a:xfrm>
                          <a:effectLst/>
                        </wpg:grpSpPr>
                        <wpg:grpSp>
                          <wpg:cNvPr id="27" name="组合 1"/>
                          <wpg:cNvGrpSpPr/>
                          <wpg:grpSpPr>
                            <a:xfrm>
                              <a:off x="0" y="0"/>
                              <a:ext cx="7038708" cy="8067675"/>
                              <a:chOff x="95517" y="0"/>
                              <a:chExt cx="7038708" cy="8067744"/>
                            </a:xfrm>
                            <a:effectLst/>
                          </wpg:grpSpPr>
                          <wpg:grpSp>
                            <wpg:cNvPr id="28" name="组合 31"/>
                            <wpg:cNvGrpSpPr/>
                            <wpg:grpSpPr>
                              <a:xfrm>
                                <a:off x="95517" y="0"/>
                                <a:ext cx="7038708" cy="8067744"/>
                                <a:chOff x="3868" y="-251"/>
                                <a:chExt cx="11201" cy="9658"/>
                              </a:xfrm>
                              <a:effectLst/>
                            </wpg:grpSpPr>
                            <wpg:grpSp>
                              <wpg:cNvPr id="29" name="组合 12"/>
                              <wpg:cNvGrpSpPr/>
                              <wpg:grpSpPr>
                                <a:xfrm>
                                  <a:off x="8742" y="107"/>
                                  <a:ext cx="6236" cy="7910"/>
                                  <a:chOff x="10692" y="107"/>
                                  <a:chExt cx="6236" cy="7910"/>
                                </a:xfrm>
                                <a:effectLst/>
                              </wpg:grpSpPr>
                              <wps:wsp>
                                <wps:cNvPr id="30" name="流程图: 过程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25" y="107"/>
                                    <a:ext cx="2471" cy="8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5B9BD5"/>
                                  </a:solidFill>
                                  <a:ln w="12700" algn="ctr">
                                    <a:solidFill>
                                      <a:srgbClr val="41719C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>确定个人考试批次</w:t>
                                      </w:r>
                                    </w:p>
                                    <w:p>
                                      <w:pPr>
                                        <w:ind w:firstLine="210" w:firstLineChars="100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方式：短信推送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流程图: 过程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92" y="1279"/>
                                    <a:ext cx="6236" cy="277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5B9BD5"/>
                                  </a:solidFill>
                                  <a:ln w="12700" algn="ctr">
                                    <a:solidFill>
                                      <a:srgbClr val="41719C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>报到并领取考试号码</w:t>
                                      </w:r>
                                    </w:p>
                                    <w:p>
                                      <w:pPr>
                                        <w:jc w:val="lef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时    间：本人所在考试批次开始前一天（</w:t>
                                      </w:r>
                                      <w:r>
                                        <w:t>8：30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—</w:t>
                                      </w:r>
                                      <w:r>
                                        <w:t>17：30）</w:t>
                                      </w:r>
                                    </w:p>
                                    <w:p>
                                      <w:pPr>
                                        <w:jc w:val="lef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准备材料：1、本人有效居民身份证</w:t>
                                      </w:r>
                                    </w:p>
                                    <w:p>
                                      <w:pPr>
                                        <w:ind w:left="1260" w:hanging="1260" w:hangingChars="600"/>
                                        <w:jc w:val="lef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</w:t>
                                      </w:r>
                                      <w:r>
                                        <w:t xml:space="preserve">         2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《山东省</w:t>
                                      </w:r>
                                      <w:r>
                                        <w:t>202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3</w:t>
                                      </w:r>
                                      <w:r>
                                        <w:t>年普通高校招生夏季高考体育类专业报考信息单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》</w:t>
                                      </w:r>
                                    </w:p>
                                    <w:p>
                                      <w:pPr>
                                        <w:ind w:left="1260" w:leftChars="500" w:hanging="210" w:hangingChars="100"/>
                                        <w:jc w:val="left"/>
                                      </w:pPr>
                                      <w:r>
                                        <w:t>4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、《山东省</w:t>
                                      </w:r>
                                      <w:r>
                                        <w:t>202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3</w:t>
                                      </w:r>
                                      <w:r>
                                        <w:t>年普通高校招生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体育专业测试</w:t>
                                      </w:r>
                                      <w:r>
                                        <w:t>考生诚信表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》</w:t>
                                      </w:r>
                                    </w:p>
                                    <w:p>
                                      <w:pPr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" name="流程图: 过程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65" y="4436"/>
                                    <a:ext cx="5252" cy="146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5B9BD5"/>
                                  </a:solidFill>
                                  <a:ln w="12700" algn="ctr">
                                    <a:solidFill>
                                      <a:srgbClr val="41719C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 xml:space="preserve">考 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>试</w:t>
                                      </w:r>
                                    </w:p>
                                    <w:p>
                                      <w:pPr>
                                        <w:jc w:val="lef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准备事项：1、按要求着装</w:t>
                                      </w:r>
                                    </w:p>
                                    <w:p>
                                      <w:pPr>
                                        <w:ind w:firstLine="1050" w:firstLineChars="500"/>
                                        <w:jc w:val="lef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2、本人有效居民身份证</w:t>
                                      </w:r>
                                    </w:p>
                                    <w:p>
                                      <w:pPr>
                                        <w:ind w:firstLine="1050" w:firstLineChars="50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3、报到时领取的考试号码布</w:t>
                                      </w:r>
                                    </w:p>
                                    <w:p>
                                      <w:pPr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</w:p>
                                    <w:p>
                                      <w:pPr>
                                        <w:jc w:val="center"/>
                                      </w:pPr>
                                    </w:p>
                                    <w:p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3" name="流程图: 过程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40" y="6260"/>
                                    <a:ext cx="4347" cy="1757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5B9BD5"/>
                                  </a:solidFill>
                                  <a:ln w="12700" algn="ctr">
                                    <a:solidFill>
                                      <a:srgbClr val="41719C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>成绩确认与现场复查</w:t>
                                      </w:r>
                                    </w:p>
                                    <w:p>
                                      <w:pPr>
                                        <w:jc w:val="lef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每项考试结束当场公布考试成绩，考生现场按手印确认自己的成绩，如对本人成绩有疑义，应在成绩确认时向考点申请复查，逾期不予受理。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4" name="直接箭头连接符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761" y="5900"/>
                                    <a:ext cx="0" cy="3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5" name="组合 20"/>
                              <wpg:cNvGrpSpPr/>
                              <wpg:grpSpPr>
                                <a:xfrm>
                                  <a:off x="3868" y="-251"/>
                                  <a:ext cx="11201" cy="9658"/>
                                  <a:chOff x="3868" y="-251"/>
                                  <a:chExt cx="11201" cy="9658"/>
                                </a:xfrm>
                                <a:effectLst/>
                              </wpg:grpSpPr>
                              <wpg:grpSp>
                                <wpg:cNvPr id="36" name="组合 2"/>
                                <wpg:cNvGrpSpPr/>
                                <wpg:grpSpPr>
                                  <a:xfrm>
                                    <a:off x="3868" y="454"/>
                                    <a:ext cx="4147" cy="5044"/>
                                    <a:chOff x="5818" y="-914"/>
                                    <a:chExt cx="4147" cy="5044"/>
                                  </a:xfrm>
                                  <a:effectLst/>
                                </wpg:grpSpPr>
                                <wps:wsp>
                                  <wps:cNvPr id="37" name="流程图: 可选过程 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818" y="-914"/>
                                      <a:ext cx="4025" cy="825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algn="ctr">
                                      <a:solidFill>
                                        <a:srgbClr val="41719C"/>
                                      </a:solidFill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报名</w:t>
                                        </w:r>
                                      </w:p>
                                      <w:p>
                                        <w:pPr>
                                          <w:ind w:firstLine="1260" w:firstLineChars="60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（已结束）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8" name="流程图: 可选过程 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832" y="514"/>
                                      <a:ext cx="4011" cy="1275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algn="ctr">
                                      <a:solidFill>
                                        <a:srgbClr val="41719C"/>
                                      </a:solidFill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参加体育专业测试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时间：2023年4月10日—25日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9" name="下箭头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57" y="44"/>
                                      <a:ext cx="360" cy="39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49999"/>
                                      </a:avLst>
                                    </a:prstGeom>
                                    <a:solidFill>
                                      <a:srgbClr val="5B9BD5"/>
                                    </a:solidFill>
                                    <a:ln w="12700" algn="ctr">
                                      <a:solidFill>
                                        <a:srgbClr val="41719C"/>
                                      </a:solidFill>
                                      <a:miter lim="800000"/>
                                    </a:ln>
                                    <a:effectLst/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0" name="流程图: 可选过程 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989" y="2495"/>
                                      <a:ext cx="3976" cy="1635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algn="ctr">
                                      <a:solidFill>
                                        <a:srgbClr val="41719C"/>
                                      </a:solidFill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合格线和成绩公布</w:t>
                                        </w:r>
                                      </w:p>
                                      <w:p>
                                        <w:pPr>
                                          <w:jc w:val="lef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时间：2022年5月</w:t>
                                        </w:r>
                                        <w:r>
                                          <w:t>1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5日1</w:t>
                                        </w:r>
                                        <w:r>
                                          <w:t>2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：00起</w:t>
                                        </w:r>
                                      </w:p>
                                      <w:p>
                                        <w:pPr>
                                          <w:ind w:left="630" w:hanging="630" w:hangingChars="300"/>
                                          <w:jc w:val="left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方式：短信推送或通过省教育招生考试院官方网站查询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1" name="下箭头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63" y="1961"/>
                                      <a:ext cx="360" cy="39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49999"/>
                                      </a:avLst>
                                    </a:prstGeom>
                                    <a:solidFill>
                                      <a:srgbClr val="5B9BD5"/>
                                    </a:solidFill>
                                    <a:ln w="12700" algn="ctr">
                                      <a:solidFill>
                                        <a:srgbClr val="41719C"/>
                                      </a:solidFill>
                                      <a:miter lim="800000"/>
                                    </a:ln>
                                    <a:effectLst/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2" name="矩形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68" y="-251"/>
                                    <a:ext cx="6401" cy="96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mpd="dbl" algn="ctr">
                                    <a:solidFill>
                                      <a:srgbClr val="41719C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右箭头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5" y="2463"/>
                                    <a:ext cx="552" cy="273"/>
                                  </a:xfrm>
                                  <a:prstGeom prst="rightArrow">
                                    <a:avLst>
                                      <a:gd name="adj1" fmla="val 50000"/>
                                      <a:gd name="adj2" fmla="val 49997"/>
                                    </a:avLst>
                                  </a:prstGeom>
                                  <a:solidFill>
                                    <a:srgbClr val="B4C7E7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4" name="直接箭头连接符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86350" y="1047750"/>
                                <a:ext cx="0" cy="2308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" name="直接箭头连接符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06668" y="3595297"/>
                                <a:ext cx="0" cy="3199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6" name="下箭头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725" y="4933950"/>
                              <a:ext cx="229255" cy="323850"/>
                            </a:xfrm>
                            <a:prstGeom prst="downArrow">
                              <a:avLst>
                                <a:gd name="adj1" fmla="val 50000"/>
                                <a:gd name="adj2" fmla="val 49998"/>
                              </a:avLst>
                            </a:prstGeom>
                            <a:solidFill>
                              <a:srgbClr val="5B9BD5"/>
                            </a:solidFill>
                            <a:ln w="12700" algn="ctr">
                              <a:solidFill>
                                <a:srgbClr val="41719C"/>
                              </a:solidFill>
                              <a:miter lim="800000"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35pt;margin-top:17.65pt;height:635.25pt;width:560.4pt;z-index:251659264;mso-width-relative:page;mso-height-relative:page;" coordsize="7117363,8067675" o:gfxdata="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">
                <o:lock v:ext="edit" aspectratio="f"/>
                <v:roundrect id="圆角矩形 2" o:spid="_x0000_s1026" o:spt="2" style="position:absolute;left:0;top:5373511;height:2354758;width:2895600;v-text-anchor:middle;" fillcolor="#5B9BD5" filled="t" stroked="t" coordsize="21600,21600" arcsize="0.166666666666667" o:gfxdata="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z/H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41719C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成绩复核</w:t>
                        </w:r>
                      </w:p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成绩公布后考生本人对成绩如有疑问，可按在成绩正式公布次日起2</w:t>
                        </w:r>
                        <w:r>
                          <w:t>个工作日内，向考生本人所在地的县（市、区）</w:t>
                        </w:r>
                        <w:r>
                          <w:rPr>
                            <w:rFonts w:hint="eastAsia"/>
                          </w:rPr>
                          <w:t>教育</w:t>
                        </w:r>
                        <w:r>
                          <w:t>招生考试机构提出书面</w:t>
                        </w:r>
                        <w:r>
                          <w:rPr>
                            <w:rFonts w:hint="eastAsia"/>
                          </w:rPr>
                          <w:t>复核</w:t>
                        </w:r>
                        <w:r>
                          <w:t>申请（注明姓名、考生号、所查项目及理由）。</w:t>
                        </w:r>
                      </w:p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注：</w:t>
                        </w:r>
                        <w:r>
                          <w:rPr>
                            <w:sz w:val="18"/>
                            <w:szCs w:val="18"/>
                          </w:rPr>
                          <w:t>成绩复核仅限各项目成绩录入、成绩合成有无差错等，不涉及评分标准的制定及宽严程度的掌握。</w:t>
                        </w:r>
                      </w:p>
                    </w:txbxContent>
                  </v:textbox>
                </v:roundrect>
                <v:group id="组合 5" o:spid="_x0000_s1026" o:spt="203" style="position:absolute;left:79023;top:0;height:8067675;width:7038340;" coordsize="7038708,8067675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" o:spid="_x0000_s1026" o:spt="203" style="position:absolute;left:0;top:0;height:8067675;width:7038708;" coordorigin="95517,0" coordsize="7038708,8067744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31" o:spid="_x0000_s1026" o:spt="203" style="position:absolute;left:95517;top:0;height:8067744;width:7038708;" coordorigin="3868,-251" coordsize="11201,9658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<o:lock v:ext="edit" aspectratio="f"/>
                      <v:group id="组合 12" o:spid="_x0000_s1026" o:spt="203" style="position:absolute;left:8742;top:107;height:7910;width:6236;" coordorigin="10692,107" coordsize="6236,7910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roundrect id="流程图: 过程 5" o:spid="_x0000_s1026" o:spt="2" style="position:absolute;left:12425;top:107;height:870;width:2471;v-text-anchor:middle;" fillcolor="#5B9BD5" filled="t" stroked="t" coordsize="21600,21600" arcsize="0.166666666666667" o:gfxdata="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2nck1twAAANsAAAAP&#10;AAAAAAAAAAEAIAAAACIAAABkcnMvZG93bnJldi54bWxQSwECFAAUAAAACACHTuJAMy8FnjsAAAA5&#10;AAAAEAAAAAAAAAABACAAAAAGAQAAZHJzL3NoYXBleG1sLnhtbFBLBQYAAAAABgAGAFsBAACwAwAA&#10;AAA=&#10;">
                          <v:fill on="t" focussize="0,0"/>
                          <v:stroke weight="1pt" color="#41719C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确定个人考试批次</w:t>
                                </w:r>
                              </w:p>
                              <w:p>
                                <w:pPr>
                                  <w:ind w:firstLine="210" w:firstLineChars="100"/>
                                </w:pPr>
                                <w:r>
                                  <w:rPr>
                                    <w:rFonts w:hint="eastAsia"/>
                                  </w:rPr>
                                  <w:t>方式：短信推送</w:t>
                                </w:r>
                              </w:p>
                            </w:txbxContent>
                          </v:textbox>
                        </v:roundrect>
                        <v:roundrect id="流程图: 过程 6" o:spid="_x0000_s1026" o:spt="2" style="position:absolute;left:10692;top:1279;height:2774;width:6236;v-text-anchor:middle;" fillcolor="#5B9BD5" filled="t" stroked="t" coordsize="21600,21600" arcsize="0.166666666666667" o:gfxdata="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0WyuugAAANsA&#10;AAAPAAAAAAAAAAEAIAAAACIAAABkcnMvZG93bnJldi54bWxQSwECFAAUAAAACACHTuJAMy8FnjsA&#10;AAA5AAAAEAAAAAAAAAABACAAAAAJAQAAZHJzL3NoYXBleG1sLnhtbFBLBQYAAAAABgAGAFsBAACz&#10;AwAAAAA=&#10;">
                          <v:fill on="t" focussize="0,0"/>
                          <v:stroke weight="1pt" color="#41719C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报到并领取考试号码</w:t>
                                </w:r>
                              </w:p>
                              <w:p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时    间：本人所在考试批次开始前一天（</w:t>
                                </w:r>
                                <w:r>
                                  <w:t>8：30</w:t>
                                </w:r>
                                <w:r>
                                  <w:rPr>
                                    <w:rFonts w:hint="eastAsia"/>
                                  </w:rPr>
                                  <w:t>—</w:t>
                                </w:r>
                                <w:r>
                                  <w:t>17：30）</w:t>
                                </w:r>
                              </w:p>
                              <w:p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准备材料：1、本人有效居民身份证</w:t>
                                </w:r>
                              </w:p>
                              <w:p>
                                <w:pPr>
                                  <w:ind w:left="1260" w:hanging="1260" w:hangingChars="600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t xml:space="preserve">         2</w:t>
                                </w:r>
                                <w:r>
                                  <w:rPr>
                                    <w:rFonts w:hint="eastAsia"/>
                                  </w:rPr>
                                  <w:t>《山东省</w:t>
                                </w:r>
                                <w:r>
                                  <w:t>202</w:t>
                                </w: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  <w:r>
                                  <w:t>年普通高校招生夏季高考体育类专业报考信息单</w:t>
                                </w:r>
                                <w:r>
                                  <w:rPr>
                                    <w:rFonts w:hint="eastAsia"/>
                                  </w:rPr>
                                  <w:t>》</w:t>
                                </w:r>
                              </w:p>
                              <w:p>
                                <w:pPr>
                                  <w:ind w:left="1260" w:leftChars="500" w:hanging="210" w:hangingChars="100"/>
                                  <w:jc w:val="left"/>
                                </w:pPr>
                                <w:r>
                                  <w:t>4</w:t>
                                </w:r>
                                <w:r>
                                  <w:rPr>
                                    <w:rFonts w:hint="eastAsia"/>
                                  </w:rPr>
                                  <w:t>、《山东省</w:t>
                                </w:r>
                                <w:r>
                                  <w:t>202</w:t>
                                </w: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  <w:r>
                                  <w:t>年普通高校招生</w:t>
                                </w:r>
                                <w:r>
                                  <w:rPr>
                                    <w:rFonts w:hint="eastAsia"/>
                                  </w:rPr>
                                  <w:t>体育专业测试</w:t>
                                </w:r>
                                <w:r>
                                  <w:t>考生诚信表</w:t>
                                </w:r>
                                <w:r>
                                  <w:rPr>
                                    <w:rFonts w:hint="eastAsia"/>
                                  </w:rPr>
                                  <w:t>》</w:t>
                                </w:r>
                              </w:p>
                              <w:p>
                                <w:pPr>
                                  <w:jc w:val="left"/>
                                </w:pPr>
                              </w:p>
                            </w:txbxContent>
                          </v:textbox>
                        </v:roundrect>
                        <v:roundrect id="流程图: 过程 7" o:spid="_x0000_s1026" o:spt="2" style="position:absolute;left:11165;top:4436;height:1464;width:5252;v-text-anchor:middle;" fillcolor="#5B9BD5" filled="t" stroked="t" coordsize="21600,21600" arcsize="0.166666666666667" o:gfxdata="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D8tm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41719C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 xml:space="preserve">考 </w:t>
                                </w:r>
                                <w:r>
                                  <w:rPr>
                                    <w:b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/>
                                    <w:b/>
                                  </w:rPr>
                                  <w:t>试</w:t>
                                </w:r>
                              </w:p>
                              <w:p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准备事项：1、按要求着装</w:t>
                                </w:r>
                              </w:p>
                              <w:p>
                                <w:pPr>
                                  <w:ind w:firstLine="1050" w:firstLineChars="500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2、本人有效居民身份证</w:t>
                                </w:r>
                              </w:p>
                              <w:p>
                                <w:pPr>
                                  <w:ind w:firstLine="1050" w:firstLineChars="50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3、报到时领取的考试号码布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sz w:val="18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  <v:roundrect id="流程图: 过程 8" o:spid="_x0000_s1026" o:spt="2" style="position:absolute;left:11640;top:6260;height:1757;width:4347;v-text-anchor:middle;" fillcolor="#5B9BD5" filled="t" stroked="t" coordsize="21600,21600" arcsize="0.166666666666667" o:gfxdata="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T1dCugAAANsA&#10;AAAPAAAAAAAAAAEAIAAAACIAAABkcnMvZG93bnJldi54bWxQSwECFAAUAAAACACHTuJAMy8FnjsA&#10;AAA5AAAAEAAAAAAAAAABACAAAAAJAQAAZHJzL3NoYXBleG1sLnhtbFBLBQYAAAAABgAGAFsBAACz&#10;AwAAAAA=&#10;">
                          <v:fill on="t" focussize="0,0"/>
                          <v:stroke weight="1pt" color="#41719C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成绩确认与现场复查</w:t>
                                </w:r>
                              </w:p>
                              <w:p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每项考试结束当场公布考试成绩，考生现场按手印确认自己的成绩，如对本人成绩有疑义，应在成绩确认时向考点申请复查，逾期不予受理。</w:t>
                                </w:r>
                              </w:p>
                            </w:txbxContent>
                          </v:textbox>
                        </v:roundrect>
                        <v:shape id="直接箭头连接符 17" o:spid="_x0000_s1026" o:spt="32" type="#_x0000_t32" style="position:absolute;left:13761;top:5900;height:360;width:0;" filled="f" stroked="t" coordsize="21600,21600" o:gfxdata="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U6rL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miterlimit="8" joinstyle="miter" endarrow="block"/>
                          <v:imagedata o:title=""/>
                          <o:lock v:ext="edit" aspectratio="f"/>
                        </v:shape>
                      </v:group>
                      <v:group id="组合 20" o:spid="_x0000_s1026" o:spt="203" style="position:absolute;left:3868;top:-251;height:9658;width:11201;" coordorigin="3868,-251" coordsize="11201,9658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组合 2" o:spid="_x0000_s1026" o:spt="203" style="position:absolute;left:3868;top:454;height:5044;width:4147;" coordorigin="5818,-914" coordsize="4147,5044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shape id="流程图: 可选过程 1" o:spid="_x0000_s1026" o:spt="176" type="#_x0000_t176" style="position:absolute;left:5818;top:-914;height:825;width:4025;v-text-anchor:middle;" fillcolor="#5B9BD5" filled="t" stroked="t" coordsize="21600,21600" o:gfxdata="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5quj74A&#10;AADbAAAADwAAAAAAAAABACAAAAAiAAAAZHJzL2Rvd25yZXYueG1sUEsBAhQAFAAAAAgAh07iQDMv&#10;BZ47AAAAOQAAABAAAAAAAAAAAQAgAAAADQEAAGRycy9zaGFwZXhtbC54bWxQSwUGAAAAAAYABgBb&#10;AQAAtwMAAAAA&#10;">
                            <v:fill on="t" focussize="0,0"/>
                            <v:stroke weight="1pt" color="#41719C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报名</w:t>
                                  </w:r>
                                </w:p>
                                <w:p>
                                  <w:pPr>
                                    <w:ind w:firstLine="1260" w:firstLineChars="6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（已结束）</w:t>
                                  </w:r>
                                </w:p>
                              </w:txbxContent>
                            </v:textbox>
                          </v:shape>
                          <v:shape id="流程图: 可选过程 3" o:spid="_x0000_s1026" o:spt="176" type="#_x0000_t176" style="position:absolute;left:5832;top:514;height:1275;width:4011;v-text-anchor:middle;" fillcolor="#5B9BD5" filled="t" stroked="t" coordsize="21600,21600" o:gfxdata="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YFOv22AAAA2wAAAA8A&#10;AAAAAAAAAQAgAAAAIgAAAGRycy9kb3ducmV2LnhtbFBLAQIUABQAAAAIAIdO4kAzLwWeOwAAADkA&#10;AAAQAAAAAAAAAAEAIAAAAAUBAABkcnMvc2hhcGV4bWwueG1sUEsFBgAAAAAGAAYAWwEAAK8DAAAA&#10;AA==&#10;">
                            <v:fill on="t" focussize="0,0"/>
                            <v:stroke weight="1pt" color="#41719C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参加体育专业测试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时间：2023年4月10日—25日</w:t>
                                  </w:r>
                                </w:p>
                              </w:txbxContent>
                            </v:textbox>
                          </v:shape>
                          <v:shape id="下箭头 4" o:spid="_x0000_s1026" o:spt="67" type="#_x0000_t67" style="position:absolute;left:7657;top:44;height:390;width:360;v-text-anchor:middle;" fillcolor="#5B9BD5" filled="t" stroked="t" coordsize="21600,21600" o:gfxdata="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PqCL7sAAADb&#10;AAAADwAAAAAAAAABACAAAAAiAAAAZHJzL2Rvd25yZXYueG1sUEsBAhQAFAAAAAgAh07iQDMvBZ47&#10;AAAAOQAAABAAAAAAAAAAAQAgAAAACgEAAGRycy9zaGFwZXhtbC54bWxQSwUGAAAAAAYABgBbAQAA&#10;tAMAAAAA&#10;" adj="11631,5400">
                            <v:fill on="t" focussize="0,0"/>
                            <v:stroke weight="1pt" color="#41719C" miterlimit="8" joinstyle="miter"/>
                            <v:imagedata o:title=""/>
                            <o:lock v:ext="edit" aspectratio="f"/>
                          </v:shape>
                          <v:shape id="流程图: 可选过程 10" o:spid="_x0000_s1026" o:spt="176" type="#_x0000_t176" style="position:absolute;left:5989;top:2495;height:1635;width:3976;v-text-anchor:middle;" fillcolor="#5B9BD5" filled="t" stroked="t" coordsize="21600,21600" o:gfxdata="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B1RYa2AAAA2wAAAA8A&#10;AAAAAAAAAQAgAAAAIgAAAGRycy9kb3ducmV2LnhtbFBLAQIUABQAAAAIAIdO4kAzLwWeOwAAADkA&#10;AAAQAAAAAAAAAAEAIAAAAAUBAABkcnMvc2hhcGV4bWwueG1sUEsFBgAAAAAGAAYAWwEAAK8DAAAA&#10;AA==&#10;">
                            <v:fill on="t" focussize="0,0"/>
                            <v:stroke weight="1pt" color="#41719C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合格线和成绩公布</w:t>
                                  </w:r>
                                </w:p>
                                <w:p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时间：2022年5月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5日1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：00起</w:t>
                                  </w:r>
                                </w:p>
                                <w:p>
                                  <w:pPr>
                                    <w:ind w:left="630" w:hanging="630" w:hangingChars="30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方式：短信推送或通过省教育招生考试院官方网站查询</w:t>
                                  </w:r>
                                </w:p>
                              </w:txbxContent>
                            </v:textbox>
                          </v:shape>
                          <v:shape id="下箭头 11" o:spid="_x0000_s1026" o:spt="67" type="#_x0000_t67" style="position:absolute;left:7763;top:1961;height:390;width:360;v-text-anchor:middle;" fillcolor="#5B9BD5" filled="t" stroked="t" coordsize="21600,21600" o:gfxdata="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K/VS8AAAA&#10;2wAAAA8AAAAAAAAAAQAgAAAAIgAAAGRycy9kb3ducmV2LnhtbFBLAQIUABQAAAAIAIdO4kAzLwWe&#10;OwAAADkAAAAQAAAAAAAAAAEAIAAAAAsBAABkcnMvc2hhcGV4bWwueG1sUEsFBgAAAAAGAAYAWwEA&#10;ALUDAAAAAA==&#10;" adj="11631,5400">
                            <v:fill on="t" focussize="0,0"/>
                            <v:stroke weight="1pt" color="#41719C" miterlimit="8" joinstyle="miter"/>
                            <v:imagedata o:title=""/>
                            <o:lock v:ext="edit" aspectratio="f"/>
                          </v:shape>
                        </v:group>
                        <v:rect id="矩形 15" o:spid="_x0000_s1026" o:spt="1" style="position:absolute;left:8668;top:-251;height:9658;width:6401;v-text-anchor:middle;" filled="f" stroked="t" coordsize="21600,21600" o:gfxdata="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r8bS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2.25pt" color="#41719C" linestyle="thinThin" miterlimit="8" joinstyle="miter" dashstyle="3 1"/>
                          <v:imagedata o:title=""/>
                          <o:lock v:ext="edit" aspectratio="f"/>
                        </v:rect>
                        <v:shape id="右箭头 18" o:spid="_x0000_s1026" o:spt="13" type="#_x0000_t13" style="position:absolute;left:8015;top:2463;height:273;width:552;v-text-anchor:middle;" fillcolor="#B4C7E7" filled="t" stroked="t" coordsize="21600,21600" o:gfxdata="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Ahnmb4A&#10;AADbAAAADwAAAAAAAAABACAAAAAiAAAAZHJzL2Rvd25yZXYueG1sUEsBAhQAFAAAAAgAh07iQDMv&#10;BZ47AAAAOQAAABAAAAAAAAAAAQAgAAAADQEAAGRycy9zaGFwZXhtbC54bWxQSwUGAAAAAAYABgBb&#10;AQAAtwMAAAAA&#10;" adj="16260,5400">
                          <v:fill on="t" focussize="0,0"/>
                          <v:stroke weight="1pt" color="#000000" miterlimit="8" joinstyle="miter"/>
                          <v:imagedata o:title=""/>
                          <o:lock v:ext="edit" aspectratio="f"/>
                        </v:shape>
                      </v:group>
                    </v:group>
                    <v:shape id="直接箭头连接符 22" o:spid="_x0000_s1026" o:spt="32" type="#_x0000_t32" style="position:absolute;left:5086350;top:1047750;height:230872;width:0;" filled="f" stroked="t" coordsize="21600,21600" o:gfxdata="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fNJ0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miterlimit="8" joinstyle="miter" endarrow="block"/>
                      <v:imagedata o:title=""/>
                      <o:lock v:ext="edit" aspectratio="f"/>
                    </v:shape>
                    <v:shape id="直接箭头连接符 23" o:spid="_x0000_s1026" o:spt="32" type="#_x0000_t32" style="position:absolute;left:5106668;top:3595297;height:319956;width:0;" filled="f" stroked="t" coordsize="21600,21600" o:gfxdata="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+xK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miterlimit="8" joinstyle="miter" endarrow="block"/>
                      <v:imagedata o:title=""/>
                      <o:lock v:ext="edit" aspectratio="f"/>
                    </v:shape>
                  </v:group>
                  <v:shape id="下箭头 4" o:spid="_x0000_s1026" o:spt="67" type="#_x0000_t67" style="position:absolute;left:1228725;top:4933950;height:323850;width:229255;v-text-anchor:middle;" fillcolor="#5B9BD5" filled="t" stroked="t" coordsize="21600,21600" o:gfxdata="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OW6gL4A&#10;AADbAAAADwAAAAAAAAABACAAAAAiAAAAZHJzL2Rvd25yZXYueG1sUEsBAhQAFAAAAAgAh07iQDMv&#10;BZ47AAAAOQAAABAAAAAAAAAAAQAgAAAADQEAAGRycy9zaGFwZXhtbC54bWxQSwUGAAAAAAYABgBb&#10;AQAAtwMAAAAA&#10;" adj="13955,5400">
                    <v:fill on="t" focussize="0,0"/>
                    <v:stroke weight="1pt" color="#41719C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/>
    <w:p/>
    <w:p/>
    <w:p/>
    <w:p/>
    <w:p/>
    <w:p/>
    <w:sectPr>
      <w:footerReference r:id="rId3" w:type="default"/>
      <w:pgSz w:w="11906" w:h="16838"/>
      <w:pgMar w:top="198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mN2JlNTYyNmJkODZhNzUzY2FlM2FlYjFmYzEzNDEifQ=="/>
  </w:docVars>
  <w:rsids>
    <w:rsidRoot w:val="00C74D27"/>
    <w:rsid w:val="00050C69"/>
    <w:rsid w:val="00364A44"/>
    <w:rsid w:val="00496232"/>
    <w:rsid w:val="00606E38"/>
    <w:rsid w:val="00635F9F"/>
    <w:rsid w:val="007A1CB6"/>
    <w:rsid w:val="00A043DE"/>
    <w:rsid w:val="00C74D27"/>
    <w:rsid w:val="00CB3CE3"/>
    <w:rsid w:val="00D840A5"/>
    <w:rsid w:val="00F83842"/>
    <w:rsid w:val="015224BF"/>
    <w:rsid w:val="070E2DD2"/>
    <w:rsid w:val="0CDA1A0B"/>
    <w:rsid w:val="17F6005C"/>
    <w:rsid w:val="1AAA704D"/>
    <w:rsid w:val="215D400B"/>
    <w:rsid w:val="24F208DB"/>
    <w:rsid w:val="2B8566D4"/>
    <w:rsid w:val="317E48F2"/>
    <w:rsid w:val="33843BC0"/>
    <w:rsid w:val="40BB77A3"/>
    <w:rsid w:val="42860037"/>
    <w:rsid w:val="497459DB"/>
    <w:rsid w:val="49B63895"/>
    <w:rsid w:val="4F6524D5"/>
    <w:rsid w:val="526F4126"/>
    <w:rsid w:val="5C477D42"/>
    <w:rsid w:val="63E57B23"/>
    <w:rsid w:val="67B91771"/>
    <w:rsid w:val="6CC94111"/>
    <w:rsid w:val="736B4C59"/>
    <w:rsid w:val="76742AFE"/>
    <w:rsid w:val="7B233DD3"/>
    <w:rsid w:val="7D302BA9"/>
    <w:rsid w:val="7FCE74F9"/>
    <w:rsid w:val="7FD0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2527</Words>
  <Characters>2622</Characters>
  <Lines>16</Lines>
  <Paragraphs>4</Paragraphs>
  <TotalTime>22</TotalTime>
  <ScaleCrop>false</ScaleCrop>
  <LinksUpToDate>false</LinksUpToDate>
  <CharactersWithSpaces>2625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2022-04-18T12:11:00Z</dcterms:created>
  <dc:creator>张梦旸</dc:creator>
  <cp:lastModifiedBy>sj</cp:lastModifiedBy>
  <dcterms:modified xsi:type="dcterms:W3CDTF">2023-03-27T09:37:13Z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F6736A383D68482E9527F90C3D95B918</vt:lpwstr>
  </property>
</Properties>
</file>