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舞蹈类统考考试流程</w:t>
      </w:r>
    </w:p>
    <w:p>
      <w:pPr>
        <w:spacing w:line="580" w:lineRule="exact"/>
        <w:ind w:firstLine="640" w:firstLineChars="200"/>
        <w:rPr>
          <w:rFonts w:ascii="楷体_GB2312" w:hAnsi="华文仿宋" w:eastAsia="楷体_GB2312"/>
          <w:bCs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80" w:lineRule="exact"/>
        <w:ind w:firstLine="640" w:firstLineChars="200"/>
        <w:rPr>
          <w:rFonts w:ascii="仿宋_GB2312" w:hAnsi="华文仿宋" w:eastAsia="仿宋_GB2312"/>
          <w:bCs/>
          <w:color w:val="FF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考生需携带有效居民身份证、准考证</w:t>
      </w:r>
      <w:r>
        <w:rPr>
          <w:rFonts w:hint="eastAsia" w:ascii="仿宋_GB2312" w:eastAsia="仿宋_GB2312" w:cs="Times new"/>
          <w:color w:val="000000"/>
          <w:sz w:val="32"/>
          <w:szCs w:val="32"/>
        </w:rPr>
        <w:t>，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按准考证上规定的时间参加考试。建议考生提前1小时到达考点，按照工作人员指令完成入场安检。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检录</w:t>
      </w:r>
    </w:p>
    <w:p>
      <w:pPr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完成安检签到后，</w:t>
      </w:r>
      <w:r>
        <w:rPr>
          <w:rFonts w:hint="eastAsia" w:eastAsia="仿宋_GB2312" w:cs="仿宋_GB2312"/>
          <w:color w:val="000000"/>
          <w:sz w:val="32"/>
          <w:szCs w:val="32"/>
        </w:rPr>
        <w:t>考生由工作人员统一带入候考区。由系统随机分考场分组，每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组10人，按</w:t>
      </w:r>
      <w:r>
        <w:rPr>
          <w:rFonts w:hint="eastAsia" w:eastAsia="仿宋_GB2312" w:cs="仿宋_GB2312"/>
          <w:color w:val="000000"/>
          <w:sz w:val="32"/>
          <w:szCs w:val="32"/>
        </w:rPr>
        <w:t>组随机分配组内</w:t>
      </w:r>
      <w:r>
        <w:rPr>
          <w:rFonts w:eastAsia="仿宋_GB2312" w:cs="仿宋_GB2312"/>
          <w:color w:val="000000"/>
          <w:sz w:val="32"/>
          <w:szCs w:val="32"/>
        </w:rPr>
        <w:t>测试</w:t>
      </w:r>
      <w:r>
        <w:rPr>
          <w:rFonts w:hint="eastAsia" w:eastAsia="仿宋_GB2312" w:cs="仿宋_GB2312"/>
          <w:color w:val="000000"/>
          <w:sz w:val="32"/>
          <w:szCs w:val="32"/>
        </w:rPr>
        <w:t>序号，实现分场、分组、编组内序号“三随机”，并</w:t>
      </w:r>
      <w:r>
        <w:rPr>
          <w:rFonts w:eastAsia="仿宋_GB2312" w:cs="仿宋_GB2312"/>
          <w:color w:val="000000"/>
          <w:sz w:val="32"/>
          <w:szCs w:val="32"/>
        </w:rPr>
        <w:t>打印</w:t>
      </w:r>
      <w:r>
        <w:rPr>
          <w:rFonts w:hint="eastAsia" w:eastAsia="仿宋_GB2312" w:cs="仿宋_GB2312"/>
          <w:color w:val="000000"/>
          <w:sz w:val="32"/>
          <w:szCs w:val="32"/>
        </w:rPr>
        <w:t>检录</w:t>
      </w:r>
      <w:r>
        <w:rPr>
          <w:rFonts w:eastAsia="仿宋_GB2312" w:cs="仿宋_GB2312"/>
          <w:color w:val="000000"/>
          <w:sz w:val="32"/>
          <w:szCs w:val="32"/>
        </w:rPr>
        <w:t>名单</w:t>
      </w:r>
      <w:r>
        <w:rPr>
          <w:rFonts w:hint="eastAsia" w:eastAsia="仿宋_GB2312" w:cs="仿宋_GB2312"/>
          <w:color w:val="000000"/>
          <w:sz w:val="32"/>
          <w:szCs w:val="32"/>
        </w:rPr>
        <w:t>，</w:t>
      </w:r>
      <w:r>
        <w:rPr>
          <w:rFonts w:eastAsia="仿宋_GB2312" w:cs="仿宋_GB2312"/>
          <w:color w:val="000000"/>
          <w:sz w:val="32"/>
          <w:szCs w:val="32"/>
        </w:rPr>
        <w:t>考生</w:t>
      </w:r>
      <w:r>
        <w:rPr>
          <w:rFonts w:hint="eastAsia" w:eastAsia="仿宋_GB2312" w:cs="仿宋_GB2312"/>
          <w:color w:val="000000"/>
          <w:sz w:val="32"/>
          <w:szCs w:val="32"/>
        </w:rPr>
        <w:t>按要求进行资格确认</w:t>
      </w:r>
      <w:r>
        <w:rPr>
          <w:rFonts w:eastAsia="仿宋_GB2312" w:cs="仿宋_GB2312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三、考试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华文细黑" w:eastAsia="仿宋_GB2312"/>
          <w:color w:val="000000"/>
          <w:sz w:val="32"/>
          <w:szCs w:val="32"/>
        </w:rPr>
        <w:t>舞蹈类统考舞蹈基本功、舞蹈即兴、舞蹈表演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3个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科目分考场依次进行。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考生以组为单位依次进入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舞蹈基本功、舞蹈即兴和舞蹈表演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考场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完成3个科目考试。</w:t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播音与主持类统考考试流程</w:t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numPr>
          <w:ilvl w:val="0"/>
          <w:numId w:val="2"/>
        </w:num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80" w:lineRule="exact"/>
        <w:ind w:firstLine="640" w:firstLineChars="200"/>
        <w:rPr>
          <w:rFonts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考生需携带有效居民身份证、准考证，按准考证上规定的时间参加考试。建议考生提前1小时到达考点，按照工作人员指令完成入场安检。</w:t>
      </w:r>
    </w:p>
    <w:p>
      <w:pPr>
        <w:numPr>
          <w:ilvl w:val="0"/>
          <w:numId w:val="2"/>
        </w:num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检录</w:t>
      </w:r>
    </w:p>
    <w:p>
      <w:pPr>
        <w:spacing w:line="580" w:lineRule="exact"/>
        <w:ind w:firstLine="640" w:firstLineChars="200"/>
        <w:rPr>
          <w:rFonts w:hint="eastAsia"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完成安检签到后，考生由工作人员统一带入候考区。由系统随机分考场分组，每组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10人。按组随机分配组内测试序号，</w:t>
      </w:r>
      <w:r>
        <w:rPr>
          <w:rFonts w:hint="eastAsia" w:eastAsia="仿宋_GB2312" w:cs="仿宋_GB2312"/>
          <w:color w:val="000000"/>
          <w:sz w:val="32"/>
          <w:szCs w:val="32"/>
        </w:rPr>
        <w:t>实现分场、分组、编组内序号“三随机”，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并打印检录名单，考生按要求进行确认。</w:t>
      </w:r>
    </w:p>
    <w:p>
      <w:pPr>
        <w:numPr>
          <w:ilvl w:val="0"/>
          <w:numId w:val="2"/>
        </w:num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备考</w:t>
      </w:r>
    </w:p>
    <w:p>
      <w:pPr>
        <w:spacing w:line="580" w:lineRule="exact"/>
        <w:ind w:firstLine="720" w:firstLineChars="225"/>
        <w:rPr>
          <w:rFonts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生现场随机抽取一组包括</w:t>
      </w:r>
      <w:r>
        <w:rPr>
          <w:rFonts w:hint="eastAsia" w:ascii="仿宋_GB2312" w:hAnsi="华文仿宋" w:eastAsia="仿宋_GB2312" w:cs="Times New Roman"/>
          <w:bCs/>
          <w:color w:val="000000"/>
          <w:kern w:val="2"/>
          <w:sz w:val="32"/>
          <w:szCs w:val="32"/>
          <w:lang w:bidi="ar"/>
        </w:rPr>
        <w:t>作品朗读、新闻播报、话题评述3个科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  <w:lang w:bidi="ar"/>
        </w:rPr>
        <w:t>目的试题，并按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答题要求在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5分钟内完成备考。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严禁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在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试题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上书写、标记等。</w:t>
      </w:r>
    </w:p>
    <w:p>
      <w:pPr>
        <w:numPr>
          <w:ilvl w:val="0"/>
          <w:numId w:val="2"/>
        </w:numPr>
        <w:spacing w:line="58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考试</w:t>
      </w:r>
    </w:p>
    <w:p>
      <w:pPr>
        <w:spacing w:line="580" w:lineRule="exact"/>
        <w:ind w:firstLine="720" w:firstLineChars="225"/>
        <w:rPr>
          <w:rFonts w:hint="eastAsia"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生</w:t>
      </w:r>
      <w:r>
        <w:rPr>
          <w:rFonts w:hint="eastAsia" w:eastAsia="仿宋_GB2312" w:cs="仿宋_GB2312"/>
          <w:color w:val="000000"/>
          <w:sz w:val="32"/>
          <w:szCs w:val="32"/>
        </w:rPr>
        <w:t>进入考场后，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依次按照作品朗读、新闻播报、话题评述的顺序进行作答。采用单人单场面试方式，在同一考场一次性完成所有科目考试。考试过程中严禁透露考生号、姓名、就读学校等与个人身份有关的信息，否则依法依规进行处理。</w:t>
      </w:r>
    </w:p>
    <w:p>
      <w:pPr>
        <w:spacing w:line="580" w:lineRule="exact"/>
        <w:ind w:firstLine="720" w:firstLineChars="225"/>
        <w:rPr>
          <w:rFonts w:ascii="仿宋_GB2312" w:hAnsi="华文仿宋" w:eastAsia="仿宋_GB2312"/>
          <w:bCs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音乐类统考录制流程</w:t>
      </w:r>
    </w:p>
    <w:p>
      <w:pPr>
        <w:spacing w:line="580" w:lineRule="exact"/>
        <w:ind w:firstLine="640" w:firstLineChars="200"/>
        <w:rPr>
          <w:rFonts w:ascii="楷体_GB2312" w:hAnsi="华文仿宋" w:eastAsia="楷体_GB2312"/>
          <w:bCs/>
          <w:color w:val="000000"/>
          <w:sz w:val="32"/>
          <w:szCs w:val="32"/>
        </w:rPr>
      </w:pP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考生需携带有效居民身份证、准考证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按准考证上规定的时间参加考试。建议考生提前1小时到达考点，按照工作人员指令完成入场安检。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检录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完成安检签到后，考生由工作人员统一带入候考区候考。考生技能考场随机分配，由工作人员根据各考场考试情况引导至器乐、声乐科目录制考场外候考，各考场检录人员提醒考生考试相关注意事项。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三、考试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（一）考生进入考场后根据操作员要求，录制器乐、声乐科目考试视频。器乐、声乐科目各录制2首曲目，器乐表演总时长不超过8分钟，声乐表演总时长不超过6分钟。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每个科目第1首曲目表演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前，考生须报幕个人身高、性别、唱法或乐器名称及演唱（奏）曲目名称[例如：本人身高*米，性别*，唱法为*或演奏乐器为*，演唱（奏）曲目1名称为*，演唱（奏）曲目2名称为*]。考试过程中考生一律禁止透露姓名、考生号、就读学校等与个人身份有关的信息，着装不得有特殊标记；声乐科目每首曲目录制时，考生在表演前可自主选择，是否弹奏表演曲目唱词的第一个起音（考场内备有电钢琴）；每首曲目演唱（奏）结束时需起身鞠躬，示意录制结束。</w:t>
      </w: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（二）考生器乐、声乐科目录制结束后，按照引导进入视唱科目考场，认证考生身份并登录考试系统，按要求完成视唱科目录制，录制完成提交后自行离场。</w:t>
      </w: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表（导）演类（戏剧影视表演、戏剧影视导演方向）统考考试流程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numPr>
          <w:ilvl w:val="0"/>
          <w:numId w:val="4"/>
        </w:numPr>
        <w:spacing w:line="56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考生需携带有效居民身份证、准考证，按准考证上规定的时间参加考试。建议考生提前1小时到达考点，按照工作人员指令完成入场安检。</w:t>
      </w:r>
    </w:p>
    <w:p>
      <w:pPr>
        <w:numPr>
          <w:ilvl w:val="0"/>
          <w:numId w:val="4"/>
        </w:numPr>
        <w:spacing w:line="56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检录</w:t>
      </w:r>
    </w:p>
    <w:p>
      <w:pPr>
        <w:spacing w:line="580" w:lineRule="exact"/>
        <w:ind w:firstLine="640" w:firstLineChars="200"/>
        <w:rPr>
          <w:rFonts w:hint="eastAsia"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完成安检签到后，考生由工作人员统一带入候考区。由系统随机分组分考场，每组10人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。按</w:t>
      </w:r>
      <w:r>
        <w:rPr>
          <w:rFonts w:hint="eastAsia" w:eastAsia="仿宋_GB2312" w:cs="仿宋_GB2312"/>
          <w:color w:val="000000"/>
          <w:sz w:val="32"/>
          <w:szCs w:val="32"/>
        </w:rPr>
        <w:t>组随机分配组内</w:t>
      </w:r>
      <w:r>
        <w:rPr>
          <w:rFonts w:eastAsia="仿宋_GB2312" w:cs="仿宋_GB2312"/>
          <w:color w:val="000000"/>
          <w:sz w:val="32"/>
          <w:szCs w:val="32"/>
        </w:rPr>
        <w:t>测试</w:t>
      </w:r>
      <w:r>
        <w:rPr>
          <w:rFonts w:hint="eastAsia" w:eastAsia="仿宋_GB2312" w:cs="仿宋_GB2312"/>
          <w:color w:val="000000"/>
          <w:sz w:val="32"/>
          <w:szCs w:val="32"/>
        </w:rPr>
        <w:t>序号，实现分场、分组、编组内序号“三随机”，并</w:t>
      </w:r>
      <w:r>
        <w:rPr>
          <w:rFonts w:eastAsia="仿宋_GB2312" w:cs="仿宋_GB2312"/>
          <w:color w:val="000000"/>
          <w:sz w:val="32"/>
          <w:szCs w:val="32"/>
        </w:rPr>
        <w:t>打印</w:t>
      </w:r>
      <w:r>
        <w:rPr>
          <w:rFonts w:hint="eastAsia" w:eastAsia="仿宋_GB2312" w:cs="仿宋_GB2312"/>
          <w:color w:val="000000"/>
          <w:sz w:val="32"/>
          <w:szCs w:val="32"/>
        </w:rPr>
        <w:t>检录</w:t>
      </w:r>
      <w:r>
        <w:rPr>
          <w:rFonts w:eastAsia="仿宋_GB2312" w:cs="仿宋_GB2312"/>
          <w:color w:val="000000"/>
          <w:sz w:val="32"/>
          <w:szCs w:val="32"/>
        </w:rPr>
        <w:t>名单</w:t>
      </w:r>
      <w:r>
        <w:rPr>
          <w:rFonts w:hint="eastAsia" w:eastAsia="仿宋_GB2312" w:cs="仿宋_GB2312"/>
          <w:color w:val="000000"/>
          <w:sz w:val="32"/>
          <w:szCs w:val="32"/>
        </w:rPr>
        <w:t>，</w:t>
      </w:r>
      <w:r>
        <w:rPr>
          <w:rFonts w:eastAsia="仿宋_GB2312" w:cs="仿宋_GB2312"/>
          <w:color w:val="000000"/>
          <w:sz w:val="32"/>
          <w:szCs w:val="32"/>
        </w:rPr>
        <w:t>考生</w:t>
      </w:r>
      <w:r>
        <w:rPr>
          <w:rFonts w:hint="eastAsia" w:eastAsia="仿宋_GB2312" w:cs="仿宋_GB2312"/>
          <w:color w:val="000000"/>
          <w:sz w:val="32"/>
          <w:szCs w:val="32"/>
        </w:rPr>
        <w:t>按要求进行资格确认</w:t>
      </w:r>
      <w:r>
        <w:rPr>
          <w:rFonts w:eastAsia="仿宋_GB2312" w:cs="仿宋_GB2312"/>
          <w:color w:val="000000"/>
          <w:sz w:val="32"/>
          <w:szCs w:val="32"/>
        </w:rPr>
        <w:t>。</w:t>
      </w:r>
    </w:p>
    <w:p>
      <w:pPr>
        <w:numPr>
          <w:ilvl w:val="0"/>
          <w:numId w:val="4"/>
        </w:numPr>
        <w:spacing w:line="560" w:lineRule="exact"/>
        <w:ind w:firstLine="720" w:firstLineChars="225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考试</w:t>
      </w:r>
    </w:p>
    <w:p>
      <w:pPr>
        <w:spacing w:line="580" w:lineRule="exact"/>
        <w:ind w:firstLine="720" w:firstLineChars="225"/>
        <w:rPr>
          <w:rFonts w:hint="eastAsia"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戏剧影视表演方向及兼报戏剧影视导演方向的考生，进入考场前换好适合考试的服装（考试期间不允许换服装，不宜穿过于肥大的服装），随机抽取命题即兴表演题目，并按答题要求在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5分钟内完成备考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。进入考场依次完成文学作品朗诵、自选曲目演唱、形体技能展现、命题即兴表演4个科目的考试。</w:t>
      </w:r>
    </w:p>
    <w:p>
      <w:pPr>
        <w:spacing w:line="580" w:lineRule="exact"/>
        <w:ind w:firstLine="720" w:firstLineChars="225"/>
        <w:rPr>
          <w:rFonts w:hint="eastAsia"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戏剧影视导演专业考生进入考场前，随机抽取命题即兴表演题目，并按答题要求在</w:t>
      </w:r>
      <w:r>
        <w:rPr>
          <w:rFonts w:ascii="仿宋_GB2312" w:hAnsi="华文仿宋" w:eastAsia="仿宋_GB2312"/>
          <w:bCs/>
          <w:color w:val="000000"/>
          <w:sz w:val="32"/>
          <w:szCs w:val="32"/>
        </w:rPr>
        <w:t>5分钟内完成备考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。进入考场后依次完成文学作品朗诵、命题即兴表演2个科目的考试。</w:t>
      </w:r>
    </w:p>
    <w:p>
      <w:pPr>
        <w:spacing w:line="580" w:lineRule="exact"/>
        <w:ind w:firstLine="720" w:firstLineChars="225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考试过程中严禁透露姓名、考生号、就读学校等与个人身份有关的信息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，否则依法依规进行处理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ind w:firstLine="990" w:firstLineChars="22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表（导）演类（服装表演方向）统考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考试流程</w:t>
      </w:r>
    </w:p>
    <w:p>
      <w:pPr>
        <w:spacing w:line="560" w:lineRule="exact"/>
        <w:ind w:firstLine="720" w:firstLineChars="225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numPr>
          <w:ilvl w:val="0"/>
          <w:numId w:val="5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安检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考生需携带有效居民身份证、准考证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按准考证上规定的时间参加考试。建议考生提前1小时到达考点，按照工作人员指令完成入场安检。</w:t>
      </w:r>
    </w:p>
    <w:p>
      <w:pPr>
        <w:spacing w:line="560" w:lineRule="exact"/>
        <w:ind w:firstLine="720" w:firstLineChars="225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二、检录</w:t>
      </w:r>
    </w:p>
    <w:p>
      <w:pPr>
        <w:spacing w:line="58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完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成安检签到后，</w:t>
      </w:r>
      <w:r>
        <w:rPr>
          <w:rFonts w:hint="eastAsia" w:eastAsia="仿宋_GB2312" w:cs="仿宋_GB2312"/>
          <w:color w:val="000000"/>
          <w:sz w:val="32"/>
          <w:szCs w:val="32"/>
        </w:rPr>
        <w:t>考生由工作人员统一带入候考区。由系统随机分组，每</w:t>
      </w: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组10人。按</w:t>
      </w:r>
      <w:r>
        <w:rPr>
          <w:rFonts w:hint="eastAsia" w:eastAsia="仿宋_GB2312" w:cs="仿宋_GB2312"/>
          <w:color w:val="000000"/>
          <w:sz w:val="32"/>
          <w:szCs w:val="32"/>
        </w:rPr>
        <w:t>组随机分配组内</w:t>
      </w:r>
      <w:r>
        <w:rPr>
          <w:rFonts w:eastAsia="仿宋_GB2312" w:cs="仿宋_GB2312"/>
          <w:color w:val="000000"/>
          <w:sz w:val="32"/>
          <w:szCs w:val="32"/>
        </w:rPr>
        <w:t>测试</w:t>
      </w:r>
      <w:r>
        <w:rPr>
          <w:rFonts w:hint="eastAsia" w:eastAsia="仿宋_GB2312" w:cs="仿宋_GB2312"/>
          <w:color w:val="000000"/>
          <w:sz w:val="32"/>
          <w:szCs w:val="32"/>
        </w:rPr>
        <w:t>序号，实现分场、分组、编组内序号“三随机”，并</w:t>
      </w:r>
      <w:r>
        <w:rPr>
          <w:rFonts w:eastAsia="仿宋_GB2312" w:cs="仿宋_GB2312"/>
          <w:color w:val="000000"/>
          <w:sz w:val="32"/>
          <w:szCs w:val="32"/>
        </w:rPr>
        <w:t>打印</w:t>
      </w:r>
      <w:r>
        <w:rPr>
          <w:rFonts w:hint="eastAsia" w:eastAsia="仿宋_GB2312" w:cs="仿宋_GB2312"/>
          <w:color w:val="000000"/>
          <w:sz w:val="32"/>
          <w:szCs w:val="32"/>
        </w:rPr>
        <w:t>检录</w:t>
      </w:r>
      <w:r>
        <w:rPr>
          <w:rFonts w:eastAsia="仿宋_GB2312" w:cs="仿宋_GB2312"/>
          <w:color w:val="000000"/>
          <w:sz w:val="32"/>
          <w:szCs w:val="32"/>
        </w:rPr>
        <w:t>名单</w:t>
      </w:r>
      <w:r>
        <w:rPr>
          <w:rFonts w:hint="eastAsia" w:eastAsia="仿宋_GB2312" w:cs="仿宋_GB2312"/>
          <w:color w:val="000000"/>
          <w:sz w:val="32"/>
          <w:szCs w:val="32"/>
        </w:rPr>
        <w:t>，</w:t>
      </w:r>
      <w:r>
        <w:rPr>
          <w:rFonts w:eastAsia="仿宋_GB2312" w:cs="仿宋_GB2312"/>
          <w:color w:val="000000"/>
          <w:sz w:val="32"/>
          <w:szCs w:val="32"/>
        </w:rPr>
        <w:t>考生</w:t>
      </w:r>
      <w:r>
        <w:rPr>
          <w:rFonts w:hint="eastAsia" w:eastAsia="仿宋_GB2312" w:cs="仿宋_GB2312"/>
          <w:color w:val="000000"/>
          <w:sz w:val="32"/>
          <w:szCs w:val="32"/>
        </w:rPr>
        <w:t>按要求进行资格确认。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三、测量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按照引导进入测量室，进行身高、体重、三围等基本项目的身体测量。</w:t>
      </w:r>
    </w:p>
    <w:p>
      <w:pPr>
        <w:spacing w:line="560" w:lineRule="exact"/>
        <w:ind w:firstLine="720" w:firstLineChars="225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四、考试</w:t>
      </w:r>
    </w:p>
    <w:p>
      <w:pPr>
        <w:spacing w:line="580" w:lineRule="exact"/>
        <w:ind w:firstLine="640" w:firstLineChars="200"/>
        <w:jc w:val="left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生以组为单位完成形体形象观测科目考试，以组为单位、单人依次进行台步展示科目考试，单人单场进行才艺展示科目考试。在同一考场内依次完成所有科目考试。才艺展示科目表演前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考生须报幕个人表演内容[例如：本人表演的才艺内容是*]。考试过程中考生一律禁止透露姓名、考生号、就读学校等与个人身份有关的信息，否则依法依规进行处理。</w:t>
      </w:r>
    </w:p>
    <w:p/>
    <w:sectPr>
      <w:footerReference r:id="rId3" w:type="default"/>
      <w:pgSz w:w="11906" w:h="16838"/>
      <w:pgMar w:top="1984" w:right="1531" w:bottom="1984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C4604"/>
    <w:multiLevelType w:val="singleLevel"/>
    <w:tmpl w:val="EE5C4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BFBE71"/>
    <w:multiLevelType w:val="singleLevel"/>
    <w:tmpl w:val="06BFBE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D5D582"/>
    <w:multiLevelType w:val="singleLevel"/>
    <w:tmpl w:val="2CD5D5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18AEB34"/>
    <w:multiLevelType w:val="singleLevel"/>
    <w:tmpl w:val="318AEB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7F299CF"/>
    <w:multiLevelType w:val="singleLevel"/>
    <w:tmpl w:val="47F299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JlNTYyNmJkODZhNzUzY2FlM2FlYjFmYzEzNDEifQ=="/>
  </w:docVars>
  <w:rsids>
    <w:rsidRoot w:val="00000000"/>
    <w:rsid w:val="0D4D6710"/>
    <w:rsid w:val="43F56FC0"/>
    <w:rsid w:val="463A2275"/>
    <w:rsid w:val="4B3774F7"/>
    <w:rsid w:val="5D28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7384</Words>
  <Characters>12405</Characters>
  <Lines>0</Lines>
  <Paragraphs>0</Paragraphs>
  <TotalTime>24</TotalTime>
  <ScaleCrop>false</ScaleCrop>
  <LinksUpToDate>false</LinksUpToDate>
  <CharactersWithSpaces>12428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2023-12-08T06:17:00Z</dcterms:created>
  <dc:creator>张梦旸</dc:creator>
  <cp:lastModifiedBy>sj</cp:lastModifiedBy>
  <cp:lastPrinted>2023-12-08T06:20:00Z</cp:lastPrinted>
  <dcterms:modified xsi:type="dcterms:W3CDTF">2023-12-08T08:23:49Z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B8E763EF826444078E99C9B15F75441F_13</vt:lpwstr>
  </property>
</Properties>
</file>